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6C" w:rsidRDefault="00D4556C" w:rsidP="00D4556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D4556C" w:rsidRDefault="00D4556C" w:rsidP="00D45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D4556C" w:rsidRDefault="00D4556C" w:rsidP="00D45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D4556C" w:rsidTr="00DF7A9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556C" w:rsidRDefault="00D4556C" w:rsidP="00DF7A98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556C" w:rsidRDefault="00D4556C" w:rsidP="00D45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D4556C" w:rsidRDefault="00D4556C" w:rsidP="00D455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556C" w:rsidRDefault="00D4556C" w:rsidP="00D455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4556C" w:rsidRDefault="00D4556C" w:rsidP="00D455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«</w:t>
      </w:r>
      <w:r w:rsidR="007F79C5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 </w:t>
      </w:r>
      <w:r w:rsidR="007F79C5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2015  №  </w:t>
      </w:r>
      <w:r w:rsidR="007F79C5">
        <w:rPr>
          <w:rFonts w:ascii="Times New Roman" w:hAnsi="Times New Roman" w:cs="Times New Roman"/>
          <w:color w:val="000000"/>
          <w:sz w:val="28"/>
          <w:szCs w:val="28"/>
        </w:rPr>
        <w:t>170-п</w:t>
      </w:r>
    </w:p>
    <w:p w:rsidR="007F79C5" w:rsidRDefault="007F79C5" w:rsidP="00D455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556C" w:rsidRDefault="00D4556C" w:rsidP="007F79C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 «Присвоение, изменение  и аннулировании адресов объектам адресации» </w:t>
      </w:r>
    </w:p>
    <w:p w:rsidR="00D4556C" w:rsidRDefault="00D4556C" w:rsidP="00D455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4556C" w:rsidRDefault="00D4556C" w:rsidP="00D4556C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действующим законодательством нормативного акта,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Дружинского сельского поселения Омского муниципального района Омской области  от 17 июня 2011 г. № 239-п «Об утверждении Порядка разработки и принятия административных регламентов по предоставлению муниципальных услуг на территории Дружинского сельского поселения Омского муниципального района Омской области»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 «Присвоение, изменение 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аннулировании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адресов объектам адресации» согласно приложения.</w:t>
      </w:r>
    </w:p>
    <w:p w:rsidR="00D4556C" w:rsidRPr="00A620E1" w:rsidRDefault="00D4556C" w:rsidP="00D455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</w:t>
      </w:r>
      <w:r w:rsidRPr="00E1134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Дружинского сельского поселения Омского муниципального района Омской области от 23.09.2011 г. № 323-п «Об утверждении административного регламента по предоставлению муниципальной услуги «Присвоение (уточнение) адресов </w:t>
      </w:r>
      <w:r w:rsidRPr="00A620E1">
        <w:rPr>
          <w:rFonts w:ascii="Times New Roman" w:hAnsi="Times New Roman" w:cs="Times New Roman"/>
          <w:b w:val="0"/>
          <w:sz w:val="28"/>
          <w:szCs w:val="28"/>
        </w:rPr>
        <w:t>объектам недвижимого имущества».</w:t>
      </w:r>
    </w:p>
    <w:p w:rsidR="00D4556C" w:rsidRPr="00C477A7" w:rsidRDefault="00D4556C" w:rsidP="00D455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3</w:t>
      </w:r>
      <w:r w:rsidRPr="00C477A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7A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опубликованию.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556C" w:rsidRDefault="00D4556C" w:rsidP="00D4556C">
      <w:pPr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Pr="0002674C" w:rsidRDefault="00D4556C" w:rsidP="00D455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pStyle w:val="a3"/>
        <w:jc w:val="both"/>
        <w:rPr>
          <w:szCs w:val="28"/>
        </w:rPr>
      </w:pPr>
      <w:r>
        <w:rPr>
          <w:szCs w:val="28"/>
        </w:rPr>
        <w:t xml:space="preserve">Глава Дружинского </w:t>
      </w:r>
    </w:p>
    <w:p w:rsidR="00D4556C" w:rsidRPr="004B1F65" w:rsidRDefault="00D4556C" w:rsidP="00D4556C">
      <w:pPr>
        <w:pStyle w:val="a3"/>
        <w:jc w:val="both"/>
        <w:rPr>
          <w:szCs w:val="28"/>
        </w:rPr>
      </w:pPr>
      <w:r>
        <w:rPr>
          <w:szCs w:val="28"/>
        </w:rPr>
        <w:t xml:space="preserve">сельского поселения                 </w:t>
      </w:r>
      <w:r>
        <w:rPr>
          <w:szCs w:val="28"/>
        </w:rPr>
        <w:tab/>
        <w:t xml:space="preserve">        </w:t>
      </w:r>
      <w:r>
        <w:rPr>
          <w:szCs w:val="28"/>
        </w:rPr>
        <w:tab/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Н.Г.Абрамова </w:t>
      </w:r>
    </w:p>
    <w:p w:rsidR="00D4556C" w:rsidRDefault="00D4556C" w:rsidP="00D455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70061B">
        <w:rPr>
          <w:rFonts w:ascii="Times New Roman CYR" w:hAnsi="Times New Roman CYR" w:cs="Times New Roman CYR"/>
          <w:bCs/>
        </w:rPr>
        <w:lastRenderedPageBreak/>
        <w:t>Приложение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70061B">
        <w:rPr>
          <w:rFonts w:ascii="Times New Roman CYR" w:hAnsi="Times New Roman CYR" w:cs="Times New Roman CYR"/>
          <w:bCs/>
        </w:rPr>
        <w:t>к постановлению Администрации Дружинского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70061B">
        <w:rPr>
          <w:rFonts w:ascii="Times New Roman CYR" w:hAnsi="Times New Roman CYR" w:cs="Times New Roman CYR"/>
          <w:bCs/>
        </w:rPr>
        <w:t>сельского поселения Омского муниципального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 w:rsidRPr="0070061B">
        <w:rPr>
          <w:rFonts w:ascii="Times New Roman CYR" w:hAnsi="Times New Roman CYR" w:cs="Times New Roman CYR"/>
          <w:bCs/>
        </w:rPr>
        <w:t xml:space="preserve">района Омской области 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от «</w:t>
      </w:r>
      <w:r w:rsidR="007F79C5">
        <w:rPr>
          <w:rFonts w:ascii="Times New Roman CYR" w:hAnsi="Times New Roman CYR" w:cs="Times New Roman CYR"/>
          <w:bCs/>
        </w:rPr>
        <w:t>21</w:t>
      </w:r>
      <w:r>
        <w:rPr>
          <w:rFonts w:ascii="Times New Roman CYR" w:hAnsi="Times New Roman CYR" w:cs="Times New Roman CYR"/>
          <w:bCs/>
        </w:rPr>
        <w:t>»</w:t>
      </w:r>
      <w:r w:rsidR="007F79C5">
        <w:rPr>
          <w:rFonts w:ascii="Times New Roman CYR" w:hAnsi="Times New Roman CYR" w:cs="Times New Roman CYR"/>
          <w:bCs/>
        </w:rPr>
        <w:t xml:space="preserve"> мая</w:t>
      </w:r>
      <w:r>
        <w:rPr>
          <w:rFonts w:ascii="Times New Roman CYR" w:hAnsi="Times New Roman CYR" w:cs="Times New Roman CYR"/>
          <w:bCs/>
        </w:rPr>
        <w:t xml:space="preserve"> 2015</w:t>
      </w:r>
      <w:r w:rsidRPr="0070061B">
        <w:rPr>
          <w:rFonts w:ascii="Times New Roman CYR" w:hAnsi="Times New Roman CYR" w:cs="Times New Roman CYR"/>
          <w:bCs/>
        </w:rPr>
        <w:t xml:space="preserve"> г. №</w:t>
      </w:r>
      <w:r>
        <w:rPr>
          <w:rFonts w:ascii="Times New Roman CYR" w:hAnsi="Times New Roman CYR" w:cs="Times New Roman CYR"/>
          <w:bCs/>
        </w:rPr>
        <w:t xml:space="preserve"> </w:t>
      </w:r>
      <w:r w:rsidR="007F79C5">
        <w:rPr>
          <w:rFonts w:ascii="Times New Roman CYR" w:hAnsi="Times New Roman CYR" w:cs="Times New Roman CYR"/>
          <w:bCs/>
        </w:rPr>
        <w:t>170-п</w:t>
      </w:r>
    </w:p>
    <w:p w:rsidR="00DF7A98" w:rsidRPr="00DF7A98" w:rsidRDefault="00DF7A98" w:rsidP="00DF7A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(с изменениями 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«30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марта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7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г. 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77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DF7A98" w:rsidRDefault="00DF7A98" w:rsidP="00DF7A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«22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ноября</w:t>
      </w:r>
      <w:r w:rsidRPr="00DF7A98">
        <w:rPr>
          <w:rFonts w:ascii="Times New Roman" w:eastAsia="Times New Roman" w:hAnsi="Times New Roman" w:cs="Times New Roman"/>
          <w:bCs/>
          <w:sz w:val="20"/>
          <w:szCs w:val="20"/>
        </w:rPr>
        <w:t xml:space="preserve"> 2017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342; от «25» июля 2019г. № 158; </w:t>
      </w:r>
    </w:p>
    <w:p w:rsidR="00EC4CDC" w:rsidRDefault="00DF7A98" w:rsidP="00DF7A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«24» декабря 2019г. № 259; от «15» мая 2020г. № 57</w:t>
      </w:r>
      <w:r w:rsidR="00EC4CDC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:rsidR="00DF7A98" w:rsidRPr="00DF7A98" w:rsidRDefault="00EC4CDC" w:rsidP="00DF7A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от «22» июля 2022г.</w:t>
      </w:r>
      <w:r w:rsidR="00DF7A9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061B">
        <w:rPr>
          <w:rFonts w:ascii="Times New Roman CYR" w:hAnsi="Times New Roman CYR" w:cs="Times New Roman CYR"/>
          <w:bCs/>
          <w:sz w:val="28"/>
          <w:szCs w:val="28"/>
        </w:rPr>
        <w:t>Административный регламент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0061B">
        <w:rPr>
          <w:rFonts w:ascii="Times New Roman CYR" w:hAnsi="Times New Roman CYR" w:cs="Times New Roman CYR"/>
          <w:bCs/>
          <w:sz w:val="28"/>
          <w:szCs w:val="28"/>
        </w:rPr>
        <w:t>предоставлени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70061B">
        <w:rPr>
          <w:rFonts w:ascii="Times New Roman CYR" w:hAnsi="Times New Roman CYR" w:cs="Times New Roman CYR"/>
          <w:bCs/>
          <w:sz w:val="28"/>
          <w:szCs w:val="28"/>
        </w:rPr>
        <w:t xml:space="preserve"> м</w:t>
      </w:r>
      <w:r>
        <w:rPr>
          <w:rFonts w:ascii="Times New Roman CYR" w:hAnsi="Times New Roman CYR" w:cs="Times New Roman CYR"/>
          <w:bCs/>
          <w:sz w:val="28"/>
          <w:szCs w:val="28"/>
        </w:rPr>
        <w:t>униципальной услуги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«Присвоение, изменение и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аннулировании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0061B">
        <w:rPr>
          <w:rFonts w:ascii="Times New Roman CYR" w:hAnsi="Times New Roman CYR" w:cs="Times New Roman CYR"/>
          <w:bCs/>
          <w:sz w:val="28"/>
          <w:szCs w:val="28"/>
        </w:rPr>
        <w:t>адресов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объектам адресации</w:t>
      </w:r>
      <w:r w:rsidRPr="0070061B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D4556C" w:rsidRPr="0070061B" w:rsidRDefault="00D4556C" w:rsidP="00D455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56C" w:rsidRDefault="00D4556C" w:rsidP="00D455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344E5">
        <w:rPr>
          <w:rFonts w:ascii="Times New Roman" w:hAnsi="Times New Roman" w:cs="Times New Roman"/>
          <w:sz w:val="28"/>
          <w:szCs w:val="28"/>
        </w:rPr>
        <w:t>.</w:t>
      </w:r>
      <w:r w:rsidRPr="0070061B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D4556C" w:rsidRPr="0070061B" w:rsidRDefault="00D4556C" w:rsidP="00D4556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56C" w:rsidRPr="00F52D8F" w:rsidRDefault="00D4556C" w:rsidP="00D455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7FF5">
        <w:rPr>
          <w:rFonts w:ascii="Times New Roman" w:hAnsi="Times New Roman" w:cs="Times New Roman"/>
          <w:sz w:val="28"/>
          <w:szCs w:val="28"/>
        </w:rPr>
        <w:t>1.1.</w:t>
      </w:r>
      <w:r>
        <w:rPr>
          <w:szCs w:val="28"/>
        </w:rPr>
        <w:t xml:space="preserve"> </w:t>
      </w:r>
      <w:proofErr w:type="gramStart"/>
      <w:r w:rsidRPr="00F52D8F"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 «Присвоение, изменение и аннулирование адресов на территории </w:t>
      </w:r>
      <w:r>
        <w:rPr>
          <w:rFonts w:ascii="Times New Roman" w:hAnsi="Times New Roman"/>
          <w:sz w:val="28"/>
          <w:szCs w:val="28"/>
        </w:rPr>
        <w:t xml:space="preserve">Дружинского </w:t>
      </w:r>
      <w:r w:rsidRPr="00F52D8F">
        <w:rPr>
          <w:rFonts w:ascii="Times New Roman" w:hAnsi="Times New Roman"/>
          <w:sz w:val="28"/>
          <w:szCs w:val="28"/>
        </w:rPr>
        <w:t>сельского поселения Омского муниципального района Омской области»  (далее – административный регламент) разработан в целях повышения качества пред</w:t>
      </w:r>
      <w:r>
        <w:rPr>
          <w:rFonts w:ascii="Times New Roman" w:hAnsi="Times New Roman"/>
          <w:sz w:val="28"/>
          <w:szCs w:val="28"/>
        </w:rPr>
        <w:t xml:space="preserve">оставления услуги по присвоению, изменению и аннулированию </w:t>
      </w:r>
      <w:r w:rsidRPr="00F52D8F">
        <w:rPr>
          <w:rFonts w:ascii="Times New Roman" w:hAnsi="Times New Roman"/>
          <w:sz w:val="28"/>
          <w:szCs w:val="28"/>
        </w:rPr>
        <w:t xml:space="preserve">адресов объектам </w:t>
      </w:r>
      <w:r>
        <w:rPr>
          <w:rFonts w:ascii="Times New Roman" w:hAnsi="Times New Roman"/>
          <w:sz w:val="28"/>
          <w:szCs w:val="28"/>
        </w:rPr>
        <w:t>адресации</w:t>
      </w:r>
      <w:r w:rsidRPr="00F52D8F">
        <w:rPr>
          <w:rFonts w:ascii="Times New Roman" w:hAnsi="Times New Roman"/>
          <w:sz w:val="28"/>
          <w:szCs w:val="28"/>
        </w:rPr>
        <w:t xml:space="preserve">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 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1.2. Правом на подачу заявления о предоставлении муниципальной услуги обладают: 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-собственники объекта адресации по собственной инициативе либо лицо, обладающее одним из следующих вещных прав на объект адресации: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право хозяйственного ведения;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право оперативного управления;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право пожизненно наследуемого владения;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право постоянного (бессрочного) пользования (далее – заявители).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 заявлением вправе обратиться </w:t>
      </w:r>
      <w:hyperlink r:id="rId6" w:history="1">
        <w:r w:rsidRPr="002E59CB">
          <w:rPr>
            <w:rFonts w:ascii="Times New Roman CYR" w:hAnsi="Times New Roman CYR" w:cs="Times New Roman CYR"/>
            <w:sz w:val="28"/>
            <w:szCs w:val="28"/>
          </w:rPr>
          <w:t>представители</w:t>
        </w:r>
      </w:hyperlink>
      <w:r w:rsidRPr="002E59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2E59CB">
          <w:rPr>
            <w:rFonts w:ascii="Times New Roman CYR" w:hAnsi="Times New Roman CYR" w:cs="Times New Roman CYR"/>
            <w:sz w:val="28"/>
            <w:szCs w:val="28"/>
          </w:rPr>
          <w:t>законодательством</w:t>
        </w:r>
      </w:hyperlink>
      <w:r w:rsidRPr="002E59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 порядке решением общего собрания указанных собственников.</w:t>
      </w:r>
    </w:p>
    <w:p w:rsidR="00D4556C" w:rsidRDefault="003908B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D4556C">
        <w:rPr>
          <w:rFonts w:ascii="Times New Roman CYR" w:hAnsi="Times New Roman CYR" w:cs="Times New Roman CYR"/>
          <w:sz w:val="28"/>
          <w:szCs w:val="28"/>
        </w:rPr>
        <w:t>.</w:t>
      </w:r>
    </w:p>
    <w:p w:rsidR="003908BC" w:rsidRPr="003908BC" w:rsidRDefault="003908BC" w:rsidP="0039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3908BC">
        <w:rPr>
          <w:rFonts w:ascii="Times New Roman CYR" w:hAnsi="Times New Roman CYR" w:cs="Times New Roman CYR"/>
          <w:i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последний </w:t>
      </w:r>
      <w:r w:rsidRPr="003908BC">
        <w:rPr>
          <w:rFonts w:ascii="Times New Roman CYR" w:hAnsi="Times New Roman CYR" w:cs="Times New Roman CYR"/>
          <w:i/>
          <w:sz w:val="20"/>
          <w:szCs w:val="20"/>
        </w:rPr>
        <w:t>абзац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 пункта 1.2.</w:t>
      </w:r>
      <w:r w:rsidRPr="003908BC">
        <w:rPr>
          <w:rFonts w:ascii="Times New Roman CYR" w:hAnsi="Times New Roman CYR" w:cs="Times New Roman CYR"/>
          <w:i/>
          <w:sz w:val="20"/>
          <w:szCs w:val="20"/>
        </w:rPr>
        <w:t xml:space="preserve"> изложен в редакции Постановления от 25.07.2019г. № 158)</w:t>
      </w:r>
    </w:p>
    <w:p w:rsidR="00D4556C" w:rsidRPr="005E56AA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5E56AA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1.3.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Предоставление муниципальной 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 xml:space="preserve">услуги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осуществляется в соответствии со следующими нормативными  правовыми актами: </w:t>
      </w:r>
    </w:p>
    <w:p w:rsidR="00D4556C" w:rsidRPr="00B7446D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446D">
        <w:rPr>
          <w:rFonts w:ascii="Times New Roman" w:hAnsi="Times New Roman"/>
          <w:sz w:val="28"/>
          <w:szCs w:val="28"/>
        </w:rPr>
        <w:t>- Конституция Российской Федерации от 12</w:t>
      </w:r>
      <w:r>
        <w:rPr>
          <w:rFonts w:ascii="Times New Roman" w:hAnsi="Times New Roman"/>
          <w:sz w:val="28"/>
          <w:szCs w:val="28"/>
        </w:rPr>
        <w:t>.12.</w:t>
      </w:r>
      <w:r w:rsidRPr="00B7446D">
        <w:rPr>
          <w:rFonts w:ascii="Times New Roman" w:hAnsi="Times New Roman"/>
          <w:sz w:val="28"/>
          <w:szCs w:val="28"/>
        </w:rPr>
        <w:t xml:space="preserve">1993 </w:t>
      </w:r>
      <w:r>
        <w:rPr>
          <w:rFonts w:ascii="Times New Roman" w:hAnsi="Times New Roman"/>
          <w:sz w:val="28"/>
          <w:szCs w:val="28"/>
        </w:rPr>
        <w:t>(«Собрание законодательства Российской Федерации», 04.08.2014, № 31, ст. 4398)</w:t>
      </w:r>
      <w:r w:rsidRPr="00B7446D">
        <w:rPr>
          <w:rFonts w:ascii="Times New Roman" w:hAnsi="Times New Roman"/>
          <w:sz w:val="28"/>
          <w:szCs w:val="28"/>
        </w:rPr>
        <w:t>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7446D">
        <w:rPr>
          <w:rFonts w:ascii="Times New Roman" w:hAnsi="Times New Roman"/>
          <w:sz w:val="28"/>
          <w:szCs w:val="28"/>
        </w:rPr>
        <w:t xml:space="preserve">- Федеральным законом от </w:t>
      </w:r>
      <w:r>
        <w:rPr>
          <w:rFonts w:ascii="Times New Roman" w:hAnsi="Times New Roman"/>
          <w:sz w:val="28"/>
          <w:szCs w:val="28"/>
        </w:rPr>
        <w:t>06.10.</w:t>
      </w:r>
      <w:r w:rsidRPr="00B7446D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2D8F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F52D8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52D8F">
        <w:rPr>
          <w:rFonts w:ascii="Times New Roman" w:hAnsi="Times New Roman"/>
          <w:sz w:val="28"/>
          <w:szCs w:val="28"/>
        </w:rPr>
        <w:t xml:space="preserve"> от 28.12.2013 </w:t>
      </w:r>
      <w:r>
        <w:rPr>
          <w:rFonts w:ascii="Times New Roman" w:hAnsi="Times New Roman"/>
          <w:sz w:val="28"/>
          <w:szCs w:val="28"/>
        </w:rPr>
        <w:t>№</w:t>
      </w:r>
      <w:r w:rsidRPr="00F52D8F">
        <w:rPr>
          <w:rFonts w:ascii="Times New Roman" w:hAnsi="Times New Roman"/>
          <w:sz w:val="28"/>
          <w:szCs w:val="28"/>
        </w:rPr>
        <w:t xml:space="preserve"> 443-ФЗ </w:t>
      </w:r>
      <w:r>
        <w:rPr>
          <w:rFonts w:ascii="Times New Roman" w:hAnsi="Times New Roman"/>
          <w:sz w:val="28"/>
          <w:szCs w:val="28"/>
        </w:rPr>
        <w:t>«</w:t>
      </w:r>
      <w:r w:rsidRPr="00F52D8F">
        <w:rPr>
          <w:rFonts w:ascii="Times New Roman" w:hAnsi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/>
          <w:sz w:val="28"/>
          <w:szCs w:val="28"/>
        </w:rPr>
        <w:t>«</w:t>
      </w:r>
      <w:r w:rsidRPr="00F52D8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 («Российская газета», № 295, 30.12.2013, «Собрание законодательства Российской Федерации», 30.12.2013, № 52 (часть I), ст. 7008);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2D8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52D8F">
        <w:rPr>
          <w:rFonts w:ascii="Times New Roman" w:hAnsi="Times New Roman"/>
          <w:sz w:val="28"/>
          <w:szCs w:val="28"/>
        </w:rPr>
        <w:t xml:space="preserve"> Правительства РФ от 19.11.2014 </w:t>
      </w:r>
      <w:r>
        <w:rPr>
          <w:rFonts w:ascii="Times New Roman" w:hAnsi="Times New Roman"/>
          <w:sz w:val="28"/>
          <w:szCs w:val="28"/>
        </w:rPr>
        <w:t>№</w:t>
      </w:r>
      <w:r w:rsidRPr="00F52D8F">
        <w:rPr>
          <w:rFonts w:ascii="Times New Roman" w:hAnsi="Times New Roman"/>
          <w:sz w:val="28"/>
          <w:szCs w:val="28"/>
        </w:rPr>
        <w:t xml:space="preserve"> 1221 </w:t>
      </w:r>
      <w:r>
        <w:rPr>
          <w:rFonts w:ascii="Times New Roman" w:hAnsi="Times New Roman"/>
          <w:sz w:val="28"/>
          <w:szCs w:val="28"/>
        </w:rPr>
        <w:t>«</w:t>
      </w:r>
      <w:r w:rsidRPr="00F52D8F">
        <w:rPr>
          <w:rFonts w:ascii="Times New Roman" w:hAnsi="Times New Roman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>» («Собрание законодательства Российской Федерации», 01.12.2014, N 48, ст. 6861);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7909">
        <w:rPr>
          <w:rFonts w:ascii="Times New Roman" w:hAnsi="Times New Roman"/>
          <w:sz w:val="28"/>
          <w:szCs w:val="28"/>
        </w:rPr>
        <w:t xml:space="preserve">Приказ Минфина России от 11.12.2014 </w:t>
      </w:r>
      <w:r>
        <w:rPr>
          <w:rFonts w:ascii="Times New Roman" w:hAnsi="Times New Roman"/>
          <w:sz w:val="28"/>
          <w:szCs w:val="28"/>
        </w:rPr>
        <w:t>№</w:t>
      </w:r>
      <w:r w:rsidRPr="00A27909">
        <w:rPr>
          <w:rFonts w:ascii="Times New Roman" w:hAnsi="Times New Roman"/>
          <w:sz w:val="28"/>
          <w:szCs w:val="28"/>
        </w:rPr>
        <w:t xml:space="preserve"> 146н </w:t>
      </w:r>
      <w:r>
        <w:rPr>
          <w:rFonts w:ascii="Times New Roman" w:hAnsi="Times New Roman"/>
          <w:sz w:val="28"/>
          <w:szCs w:val="28"/>
        </w:rPr>
        <w:t>«</w:t>
      </w:r>
      <w:r w:rsidRPr="00A27909"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»</w:t>
      </w:r>
      <w:r w:rsidRPr="00A2790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Официальный интернет-портал правовой информации http://www.pravo.gov.ru, 12.02.2015);</w:t>
      </w:r>
    </w:p>
    <w:p w:rsidR="00D4556C" w:rsidRPr="00B7446D" w:rsidRDefault="00D4556C" w:rsidP="00D455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46D">
        <w:rPr>
          <w:rFonts w:ascii="Times New Roman" w:hAnsi="Times New Roman"/>
          <w:sz w:val="28"/>
          <w:szCs w:val="28"/>
        </w:rPr>
        <w:t>-</w:t>
      </w:r>
      <w:r w:rsidRPr="00B7446D">
        <w:rPr>
          <w:rStyle w:val="apple-converted-space"/>
          <w:rFonts w:ascii="Times New Roman" w:hAnsi="Times New Roman"/>
          <w:szCs w:val="28"/>
        </w:rPr>
        <w:t> </w:t>
      </w:r>
      <w:r w:rsidRPr="00B7446D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B744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Дружинского </w:t>
      </w:r>
      <w:r w:rsidRPr="00B7446D">
        <w:rPr>
          <w:rFonts w:ascii="Times New Roman" w:hAnsi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(«Омский пригород»).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56C" w:rsidRPr="003344E5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2.1.</w:t>
      </w:r>
      <w:r w:rsidRPr="0070061B">
        <w:rPr>
          <w:szCs w:val="28"/>
        </w:rPr>
        <w:t xml:space="preserve"> </w:t>
      </w:r>
      <w:r w:rsidRPr="0070061B">
        <w:rPr>
          <w:rFonts w:ascii="Times New Roman CYR" w:hAnsi="Times New Roman CYR" w:cs="Times New Roman CYR"/>
          <w:bCs/>
          <w:sz w:val="28"/>
          <w:szCs w:val="28"/>
        </w:rPr>
        <w:t>Наименование муниципальной услуги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«П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рисвоение, изменение и аннулирование </w:t>
      </w:r>
      <w:r w:rsidRPr="0070061B">
        <w:rPr>
          <w:rFonts w:ascii="Times New Roman CYR" w:hAnsi="Times New Roman CYR" w:cs="Times New Roman CYR"/>
          <w:bCs/>
          <w:sz w:val="28"/>
          <w:szCs w:val="28"/>
        </w:rPr>
        <w:t>адресов »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Наименование органа, предоставляющего услугу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услуга предоставляется Администрацией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Дружинского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Омского муниципального района Омской области </w:t>
      </w:r>
      <w:r w:rsidRPr="005E56AA">
        <w:rPr>
          <w:rFonts w:ascii="Times New Roman CYR" w:hAnsi="Times New Roman CYR" w:cs="Times New Roman CYR"/>
          <w:sz w:val="28"/>
          <w:szCs w:val="28"/>
        </w:rPr>
        <w:t>(далее А</w:t>
      </w:r>
      <w:r>
        <w:rPr>
          <w:rFonts w:ascii="Times New Roman CYR" w:hAnsi="Times New Roman CYR" w:cs="Times New Roman CYR"/>
          <w:sz w:val="28"/>
          <w:szCs w:val="28"/>
        </w:rPr>
        <w:t>дминистрация).</w:t>
      </w:r>
    </w:p>
    <w:p w:rsidR="00D4556C" w:rsidRPr="0070061B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Непосредственным исполнителем муниципальной услуги является уполномоченный специалист.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</w:t>
      </w:r>
      <w:r w:rsidRPr="005E56AA">
        <w:rPr>
          <w:rFonts w:ascii="Times New Roman CYR" w:hAnsi="Times New Roman CYR" w:cs="Times New Roman CYR"/>
          <w:bCs/>
          <w:sz w:val="28"/>
          <w:szCs w:val="28"/>
        </w:rPr>
        <w:t>Результат предоставления муниципальной услуги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является</w:t>
      </w:r>
      <w:r>
        <w:rPr>
          <w:rFonts w:ascii="Times New Roman CYR" w:hAnsi="Times New Roman CYR" w:cs="Times New Roman CYR"/>
          <w:sz w:val="28"/>
          <w:szCs w:val="28"/>
        </w:rPr>
        <w:t>. Конечным результатом предоставления муниципальной услуги является: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выдача </w:t>
      </w:r>
      <w:r>
        <w:rPr>
          <w:rFonts w:ascii="Times New Roman CYR" w:hAnsi="Times New Roman CYR" w:cs="Times New Roman CYR"/>
          <w:sz w:val="28"/>
          <w:szCs w:val="28"/>
        </w:rPr>
        <w:t>заявителю постановления Администрации о присвоении адреса объекту адресации;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выдача заявителю постановления Администрации об изменении адреса объекту адресации;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-выдача заявителю постановления Администрации об аннулировании адреса объекта адресации;</w:t>
      </w:r>
    </w:p>
    <w:p w:rsidR="00D4556C" w:rsidRPr="00A27909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выдача заявителю </w:t>
      </w:r>
      <w:r w:rsidRPr="00A27909">
        <w:rPr>
          <w:rFonts w:ascii="Times New Roman" w:hAnsi="Times New Roman"/>
          <w:sz w:val="28"/>
          <w:szCs w:val="28"/>
        </w:rPr>
        <w:t>решения об отказе в присвоении</w:t>
      </w:r>
      <w:r>
        <w:rPr>
          <w:rFonts w:ascii="Times New Roman" w:hAnsi="Times New Roman"/>
          <w:sz w:val="28"/>
          <w:szCs w:val="28"/>
        </w:rPr>
        <w:t>, изменении</w:t>
      </w:r>
      <w:r w:rsidRPr="00A27909">
        <w:rPr>
          <w:rFonts w:ascii="Times New Roman" w:hAnsi="Times New Roman"/>
          <w:sz w:val="28"/>
          <w:szCs w:val="28"/>
        </w:rPr>
        <w:t xml:space="preserve"> объекту адресации адреса или аннулировании его адреса.</w:t>
      </w:r>
    </w:p>
    <w:p w:rsidR="00D4556C" w:rsidRPr="00115D7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15D78">
        <w:rPr>
          <w:rFonts w:ascii="Times New Roman CYR" w:hAnsi="Times New Roman CYR" w:cs="Times New Roman CYR"/>
          <w:sz w:val="28"/>
          <w:szCs w:val="28"/>
        </w:rPr>
        <w:t>2.4. Сведения о порядке предоставления муниципальной услуги носят открытый общедоступный характер.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15D78">
        <w:rPr>
          <w:rFonts w:ascii="Times New Roman CYR" w:hAnsi="Times New Roman CYR" w:cs="Times New Roman CYR"/>
          <w:sz w:val="28"/>
          <w:szCs w:val="28"/>
        </w:rPr>
        <w:tab/>
        <w:t>При необходимости получения консультаций по данной услуге заявители обращаются в Администрацию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 Информация о месте нахождения и графике работы Администрации:</w:t>
      </w:r>
      <w:r w:rsidRPr="005E56A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556C" w:rsidRPr="00115D78" w:rsidRDefault="00D4556C" w:rsidP="00D455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15D78">
        <w:rPr>
          <w:rFonts w:ascii="Times New Roman" w:hAnsi="Times New Roman"/>
          <w:sz w:val="28"/>
          <w:szCs w:val="28"/>
        </w:rPr>
        <w:t>местонахождение: Омская область, Омский район, с. Дружино,              ул. Средняя, д. 1А</w:t>
      </w:r>
    </w:p>
    <w:p w:rsidR="00D4556C" w:rsidRPr="00115D78" w:rsidRDefault="00D4556C" w:rsidP="00D4556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/>
          <w:sz w:val="28"/>
          <w:szCs w:val="28"/>
        </w:rPr>
      </w:pPr>
      <w:r w:rsidRPr="00115D78">
        <w:rPr>
          <w:rFonts w:ascii="Times New Roman" w:hAnsi="Times New Roman"/>
          <w:sz w:val="28"/>
          <w:szCs w:val="28"/>
        </w:rPr>
        <w:t>почтовый адрес: 644507, Омская область, Омский район, с. Дружино, ул. Средняя, д. 1А</w:t>
      </w:r>
    </w:p>
    <w:p w:rsidR="00D4556C" w:rsidRPr="00115D78" w:rsidRDefault="00D4556C" w:rsidP="00D4556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/>
          <w:sz w:val="28"/>
          <w:szCs w:val="28"/>
        </w:rPr>
      </w:pPr>
      <w:r w:rsidRPr="00115D78">
        <w:rPr>
          <w:rFonts w:ascii="Times New Roman" w:eastAsia="Arial CYR" w:hAnsi="Times New Roman"/>
          <w:sz w:val="28"/>
          <w:szCs w:val="28"/>
        </w:rPr>
        <w:t>адрес электронной почты: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omdsp</w:t>
      </w:r>
      <w:proofErr w:type="spellEnd"/>
      <w:r w:rsidRPr="00115D78">
        <w:rPr>
          <w:rFonts w:ascii="Times New Roman" w:hAnsi="Times New Roman"/>
          <w:sz w:val="28"/>
          <w:szCs w:val="28"/>
        </w:rPr>
        <w:t>@</w:t>
      </w:r>
      <w:r w:rsidRPr="00115D78">
        <w:rPr>
          <w:rFonts w:ascii="Times New Roman" w:hAnsi="Times New Roman"/>
          <w:sz w:val="28"/>
          <w:szCs w:val="28"/>
          <w:lang w:val="en-US"/>
        </w:rPr>
        <w:t>mail</w:t>
      </w:r>
      <w:r w:rsidRPr="00115D78">
        <w:rPr>
          <w:rFonts w:ascii="Times New Roman" w:hAnsi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4556C" w:rsidRPr="00115D78" w:rsidRDefault="00D4556C" w:rsidP="00D4556C">
      <w:pPr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eastAsia="Arial CYR" w:hAnsi="Times New Roman"/>
          <w:sz w:val="28"/>
          <w:szCs w:val="28"/>
        </w:rPr>
      </w:pPr>
      <w:r w:rsidRPr="00115D78">
        <w:rPr>
          <w:rFonts w:ascii="Times New Roman" w:hAnsi="Times New Roman"/>
          <w:sz w:val="28"/>
          <w:szCs w:val="28"/>
        </w:rPr>
        <w:t>адрес официального интернет-сайта:</w:t>
      </w:r>
      <w:r w:rsidRPr="00115D7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15D78">
        <w:rPr>
          <w:rFonts w:ascii="Times New Roman" w:hAnsi="Times New Roman"/>
          <w:sz w:val="28"/>
          <w:szCs w:val="28"/>
          <w:lang w:val="en-US"/>
        </w:rPr>
        <w:t>www</w:t>
      </w:r>
      <w:r w:rsidRPr="00115D78">
        <w:rPr>
          <w:rFonts w:ascii="Times New Roman" w:hAnsi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dsp</w:t>
      </w:r>
      <w:proofErr w:type="spellEnd"/>
      <w:r w:rsidRPr="00115D78">
        <w:rPr>
          <w:rFonts w:ascii="Times New Roman" w:hAnsi="Times New Roman"/>
          <w:sz w:val="28"/>
          <w:szCs w:val="28"/>
        </w:rPr>
        <w:t>-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omsk</w:t>
      </w:r>
      <w:proofErr w:type="spellEnd"/>
      <w:r w:rsidRPr="00115D78">
        <w:rPr>
          <w:rFonts w:ascii="Times New Roman" w:hAnsi="Times New Roman"/>
          <w:sz w:val="28"/>
          <w:szCs w:val="28"/>
        </w:rPr>
        <w:t>.3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dn</w:t>
      </w:r>
      <w:proofErr w:type="spellEnd"/>
      <w:r w:rsidRPr="00115D78">
        <w:rPr>
          <w:rFonts w:ascii="Times New Roman" w:hAnsi="Times New Roman"/>
          <w:sz w:val="28"/>
          <w:szCs w:val="28"/>
        </w:rPr>
        <w:t>.</w:t>
      </w:r>
      <w:proofErr w:type="spellStart"/>
      <w:r w:rsidRPr="00115D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4556C" w:rsidRPr="0070061B" w:rsidRDefault="00D4556C" w:rsidP="00D4556C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115D78">
        <w:rPr>
          <w:rFonts w:ascii="Times New Roman" w:hAnsi="Times New Roman"/>
          <w:sz w:val="28"/>
          <w:szCs w:val="28"/>
        </w:rPr>
        <w:t xml:space="preserve">график работы: </w:t>
      </w:r>
      <w:r>
        <w:rPr>
          <w:rFonts w:ascii="Times New Roman" w:hAnsi="Times New Roman"/>
          <w:sz w:val="28"/>
          <w:szCs w:val="28"/>
        </w:rPr>
        <w:t xml:space="preserve">вторник, </w:t>
      </w:r>
      <w:r w:rsidRPr="00115D78">
        <w:rPr>
          <w:rFonts w:ascii="Times New Roman" w:hAnsi="Times New Roman"/>
          <w:sz w:val="28"/>
          <w:szCs w:val="28"/>
        </w:rPr>
        <w:t xml:space="preserve">среда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D78">
        <w:rPr>
          <w:rFonts w:ascii="Times New Roman" w:hAnsi="Times New Roman"/>
          <w:sz w:val="28"/>
          <w:szCs w:val="28"/>
        </w:rPr>
        <w:t xml:space="preserve">- с 09.00 до 17.00, </w:t>
      </w:r>
      <w:r>
        <w:rPr>
          <w:rFonts w:ascii="Times New Roman" w:hAnsi="Times New Roman"/>
          <w:sz w:val="28"/>
          <w:szCs w:val="28"/>
        </w:rPr>
        <w:t xml:space="preserve">обеденный </w:t>
      </w:r>
      <w:r w:rsidRPr="00115D78">
        <w:rPr>
          <w:rFonts w:ascii="Times New Roman" w:hAnsi="Times New Roman"/>
          <w:sz w:val="28"/>
          <w:szCs w:val="28"/>
        </w:rPr>
        <w:t>перерыв с 12.30 до 14.00, суббота, воскресенье - выходные дни</w:t>
      </w:r>
      <w:r>
        <w:rPr>
          <w:rFonts w:ascii="Times New Roman" w:hAnsi="Times New Roman"/>
          <w:sz w:val="28"/>
          <w:szCs w:val="28"/>
        </w:rPr>
        <w:t>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5D78">
        <w:rPr>
          <w:rFonts w:ascii="Times New Roman" w:hAnsi="Times New Roman"/>
          <w:sz w:val="28"/>
          <w:szCs w:val="28"/>
        </w:rPr>
        <w:t>Справочный телефон: 8(3812) 93-11-81; 8(3812) 93-1</w:t>
      </w:r>
      <w:r>
        <w:rPr>
          <w:rFonts w:ascii="Times New Roman" w:hAnsi="Times New Roman"/>
          <w:sz w:val="28"/>
          <w:szCs w:val="28"/>
        </w:rPr>
        <w:t>2</w:t>
      </w:r>
      <w:r w:rsidRPr="00115D78">
        <w:rPr>
          <w:rFonts w:ascii="Times New Roman" w:hAnsi="Times New Roman"/>
          <w:sz w:val="28"/>
          <w:szCs w:val="28"/>
        </w:rPr>
        <w:t>-91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15D78">
        <w:rPr>
          <w:rFonts w:ascii="Times New Roman" w:hAnsi="Times New Roman"/>
          <w:sz w:val="28"/>
          <w:szCs w:val="28"/>
        </w:rPr>
        <w:t xml:space="preserve"> </w:t>
      </w:r>
      <w:r w:rsidR="00DF7A98" w:rsidRPr="00DF7A98">
        <w:rPr>
          <w:rFonts w:ascii="Times New Roman" w:hAnsi="Times New Roman"/>
          <w:sz w:val="28"/>
          <w:szCs w:val="28"/>
          <w:lang w:bidi="ru-RU"/>
        </w:rPr>
        <w:t>2.6. Срок предоставления муниципальной услуги составляет не более 12 (двенадцати) календарных дней со дня подачи заявления и документов, предусмотренных пунктом 2.7. административного регламента</w:t>
      </w:r>
      <w:r w:rsidRPr="005D32BF">
        <w:rPr>
          <w:rFonts w:ascii="Times New Roman CYR" w:hAnsi="Times New Roman CYR" w:cs="Times New Roman CYR"/>
          <w:sz w:val="28"/>
          <w:szCs w:val="28"/>
        </w:rPr>
        <w:t>.</w:t>
      </w:r>
    </w:p>
    <w:p w:rsidR="00DF7A98" w:rsidRPr="00DF7A98" w:rsidRDefault="00DF7A98" w:rsidP="00DF7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часть первая 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>пункт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а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2.6.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изложен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а 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в редакции Постановления от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«30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марта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2017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77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>)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представления заявления через многофункциональный центр срок, указанный в </w:t>
      </w:r>
      <w:hyperlink r:id="rId8" w:history="1">
        <w:r w:rsidRPr="004A5535">
          <w:rPr>
            <w:rFonts w:ascii="Times New Roman CYR" w:hAnsi="Times New Roman CYR" w:cs="Times New Roman CYR"/>
            <w:sz w:val="28"/>
            <w:szCs w:val="28"/>
          </w:rPr>
          <w:t>2.</w:t>
        </w:r>
        <w:r>
          <w:rPr>
            <w:rFonts w:ascii="Times New Roman CYR" w:hAnsi="Times New Roman CYR" w:cs="Times New Roman CYR"/>
            <w:sz w:val="28"/>
            <w:szCs w:val="28"/>
          </w:rPr>
          <w:t>6</w:t>
        </w:r>
        <w:r w:rsidRPr="004A5535">
          <w:rPr>
            <w:rFonts w:ascii="Times New Roman CYR" w:hAnsi="Times New Roman CYR" w:cs="Times New Roman CYR"/>
            <w:sz w:val="28"/>
            <w:szCs w:val="28"/>
          </w:rPr>
          <w:t>.</w:t>
        </w:r>
      </w:hyperlink>
      <w:r w:rsidRPr="004A5535">
        <w:rPr>
          <w:rFonts w:ascii="Times New Roman CYR" w:hAnsi="Times New Roman CYR" w:cs="Times New Roman CYR"/>
          <w:sz w:val="28"/>
          <w:szCs w:val="28"/>
        </w:rPr>
        <w:t xml:space="preserve"> н</w:t>
      </w:r>
      <w:r>
        <w:rPr>
          <w:rFonts w:ascii="Times New Roman CYR" w:hAnsi="Times New Roman CYR" w:cs="Times New Roman CYR"/>
          <w:sz w:val="28"/>
          <w:szCs w:val="28"/>
        </w:rPr>
        <w:t>астоящего административного регламента, исчисляется со дня передачи многофункциональным центром заявления и документов, указанных в 2.8. 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(при их наличии), в Администрацию.</w:t>
      </w:r>
    </w:p>
    <w:p w:rsidR="00D4556C" w:rsidRPr="005D32BF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2.6.1. </w:t>
      </w:r>
      <w:r w:rsidRPr="005D32BF">
        <w:rPr>
          <w:rFonts w:ascii="Times New Roman CYR" w:hAnsi="Times New Roman CYR" w:cs="Times New Roman CYR"/>
          <w:sz w:val="28"/>
          <w:szCs w:val="28"/>
        </w:rPr>
        <w:t>В общий срок осуществлен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процедуры по предоставлению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  <w:r w:rsidRPr="00A11910">
        <w:rPr>
          <w:rFonts w:ascii="Times New Roman CYR" w:hAnsi="Times New Roman CYR" w:cs="Times New Roman CYR"/>
          <w:sz w:val="28"/>
          <w:szCs w:val="28"/>
        </w:rPr>
        <w:t>не входят периоды времени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, затраченные заявителем на исправление и доработку документов, предусмотренных пунктом </w:t>
      </w:r>
      <w:r>
        <w:rPr>
          <w:rFonts w:ascii="Times New Roman CYR" w:hAnsi="Times New Roman CYR" w:cs="Times New Roman CYR"/>
          <w:sz w:val="28"/>
          <w:szCs w:val="28"/>
        </w:rPr>
        <w:t>2.7. настоящего 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6.2</w:t>
      </w:r>
      <w:r w:rsidRPr="005D32BF">
        <w:rPr>
          <w:rFonts w:ascii="Times New Roman CYR" w:hAnsi="Times New Roman CYR" w:cs="Times New Roman CYR"/>
          <w:sz w:val="28"/>
          <w:szCs w:val="28"/>
        </w:rPr>
        <w:t>. Начало общего с</w:t>
      </w:r>
      <w:r>
        <w:rPr>
          <w:rFonts w:ascii="Times New Roman CYR" w:hAnsi="Times New Roman CYR" w:cs="Times New Roman CYR"/>
          <w:sz w:val="28"/>
          <w:szCs w:val="28"/>
        </w:rPr>
        <w:t xml:space="preserve">рока осуществления процедуры по 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предоставлению </w:t>
      </w:r>
      <w:r w:rsidRPr="005D32BF">
        <w:rPr>
          <w:rFonts w:ascii="Times New Roman CYR" w:hAnsi="Times New Roman CYR" w:cs="Times New Roman CYR"/>
          <w:sz w:val="28"/>
          <w:szCs w:val="28"/>
        </w:rPr>
        <w:tab/>
        <w:t xml:space="preserve">муниципальной услуги исчисляется </w:t>
      </w:r>
      <w:proofErr w:type="gramStart"/>
      <w:r w:rsidRPr="005D32BF">
        <w:rPr>
          <w:rFonts w:ascii="Times New Roman CYR" w:hAnsi="Times New Roman CYR" w:cs="Times New Roman CYR"/>
          <w:sz w:val="28"/>
          <w:szCs w:val="28"/>
        </w:rPr>
        <w:t>с даты представления</w:t>
      </w:r>
      <w:proofErr w:type="gramEnd"/>
      <w:r w:rsidRPr="005D32BF">
        <w:rPr>
          <w:rFonts w:ascii="Times New Roman CYR" w:hAnsi="Times New Roman CYR" w:cs="Times New Roman CYR"/>
          <w:sz w:val="28"/>
          <w:szCs w:val="28"/>
        </w:rPr>
        <w:t xml:space="preserve"> заявителем полного комплекта документов, предусмотренных пунктом </w:t>
      </w:r>
      <w:r>
        <w:rPr>
          <w:rFonts w:ascii="Times New Roman CYR" w:hAnsi="Times New Roman CYR" w:cs="Times New Roman CYR"/>
          <w:sz w:val="28"/>
          <w:szCs w:val="28"/>
        </w:rPr>
        <w:t>2.9.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D32BF">
        <w:rPr>
          <w:rFonts w:ascii="Times New Roman CYR" w:hAnsi="Times New Roman CYR" w:cs="Times New Roman CYR"/>
          <w:sz w:val="28"/>
          <w:szCs w:val="28"/>
        </w:rPr>
        <w:t>дминистративного регламента, не требующих исправления и доработки.</w:t>
      </w:r>
    </w:p>
    <w:p w:rsidR="00D4556C" w:rsidRPr="00BC758E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 Правовые основания для предоставления муниципальной услуги у</w:t>
      </w:r>
      <w:r w:rsidRPr="00BC758E">
        <w:rPr>
          <w:rFonts w:ascii="Times New Roman CYR" w:hAnsi="Times New Roman CYR" w:cs="Times New Roman CYR"/>
          <w:sz w:val="28"/>
          <w:szCs w:val="28"/>
        </w:rPr>
        <w:t>казаны в п. 1.3 административного регламента.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 </w:t>
      </w:r>
      <w:r w:rsidRPr="00BC758E"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документов, необходимых в соответствии с законодательными и нормативными правовыми актами для предоставления муниципальной услуги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2.8.1 </w:t>
      </w:r>
      <w:bookmarkStart w:id="0" w:name="sub_1341"/>
      <w:r>
        <w:rPr>
          <w:rFonts w:ascii="Times New Roman CYR" w:hAnsi="Times New Roman CYR" w:cs="Times New Roman CYR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заявление по форме, установленной </w:t>
      </w:r>
      <w:r w:rsidRPr="00A2790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A27909">
        <w:rPr>
          <w:rFonts w:ascii="Times New Roman" w:hAnsi="Times New Roman"/>
          <w:sz w:val="28"/>
          <w:szCs w:val="28"/>
        </w:rPr>
        <w:t xml:space="preserve"> Минфина России от 11.12.2014 </w:t>
      </w:r>
      <w:r>
        <w:rPr>
          <w:rFonts w:ascii="Times New Roman" w:hAnsi="Times New Roman"/>
          <w:sz w:val="28"/>
          <w:szCs w:val="28"/>
        </w:rPr>
        <w:t>№</w:t>
      </w:r>
      <w:r w:rsidRPr="00A27909">
        <w:rPr>
          <w:rFonts w:ascii="Times New Roman" w:hAnsi="Times New Roman"/>
          <w:sz w:val="28"/>
          <w:szCs w:val="28"/>
        </w:rPr>
        <w:t xml:space="preserve"> 146н </w:t>
      </w:r>
      <w:r>
        <w:rPr>
          <w:rFonts w:ascii="Times New Roman" w:hAnsi="Times New Roman"/>
          <w:sz w:val="28"/>
          <w:szCs w:val="28"/>
        </w:rPr>
        <w:t>«</w:t>
      </w:r>
      <w:r w:rsidRPr="00A27909"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2) документ, удостоверяющий полномочия представителя заявителя (доверенность и т.п.) в случае подачи заявления представителем;</w:t>
      </w:r>
    </w:p>
    <w:bookmarkEnd w:id="0"/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2.8.2.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правоустанавливающие и (или)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правоудостоверяющие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документы на объект (объекты) адресации;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9" w:history="1">
        <w:r w:rsidRPr="000869FD">
          <w:rPr>
            <w:rFonts w:ascii="Times New Roman CYR" w:hAnsi="Times New Roman CYR" w:cs="Times New Roman CYR"/>
            <w:sz w:val="28"/>
            <w:szCs w:val="28"/>
          </w:rPr>
          <w:t>подпункте "а" пункта 14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9FD">
        <w:rPr>
          <w:rFonts w:ascii="Times New Roman CYR" w:hAnsi="Times New Roman CYR" w:cs="Times New Roman CYR"/>
          <w:sz w:val="28"/>
          <w:szCs w:val="28"/>
        </w:rPr>
        <w:t>Правил присвоения, изменения и аннулирования адресов"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утвержденных </w:t>
      </w:r>
      <w:r w:rsidRPr="000869FD"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Правительства РФ от 19.11.2014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1221</w:t>
      </w:r>
      <w:r>
        <w:rPr>
          <w:rFonts w:ascii="Times New Roman CYR" w:hAnsi="Times New Roman CYR" w:cs="Times New Roman CYR"/>
          <w:sz w:val="28"/>
          <w:szCs w:val="28"/>
        </w:rPr>
        <w:t>);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history="1">
        <w:r w:rsidRPr="002F79AA">
          <w:rPr>
            <w:rFonts w:ascii="Times New Roman CYR" w:hAnsi="Times New Roman CYR" w:cs="Times New Roman CYR"/>
            <w:sz w:val="28"/>
            <w:szCs w:val="28"/>
          </w:rPr>
          <w:t>подпункте "б" пункта 14</w:t>
        </w:r>
      </w:hyperlink>
      <w:r w:rsidRPr="002F79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9FD">
        <w:rPr>
          <w:rFonts w:ascii="Times New Roman CYR" w:hAnsi="Times New Roman CYR" w:cs="Times New Roman CYR"/>
          <w:sz w:val="28"/>
          <w:szCs w:val="28"/>
        </w:rPr>
        <w:t>Правил присвоения, изменения и аннулирования адресов"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утвержденных </w:t>
      </w:r>
      <w:r w:rsidRPr="000869FD"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Правительства РФ от 19.11.2014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1221</w:t>
      </w:r>
      <w:r w:rsidR="00EC4CDC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EC4CDC" w:rsidRPr="00AE2A08" w:rsidRDefault="00EC4CDC" w:rsidP="00EC4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2.8.3.</w:t>
      </w:r>
      <w:r w:rsidRPr="00AE2A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2A08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</w:t>
      </w:r>
      <w:r w:rsidRPr="00AE2A08">
        <w:rPr>
          <w:rFonts w:ascii="Times New Roman" w:hAnsi="Times New Roman"/>
          <w:sz w:val="28"/>
          <w:szCs w:val="28"/>
        </w:rPr>
        <w:lastRenderedPageBreak/>
        <w:t>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AE2A08">
        <w:rPr>
          <w:rFonts w:ascii="Times New Roman" w:hAnsi="Times New Roman"/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EC4CDC" w:rsidRPr="00333D17" w:rsidRDefault="00EC4CDC" w:rsidP="00EC4C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3D1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EC4CDC" w:rsidRPr="00333D17" w:rsidRDefault="00EC4CDC" w:rsidP="00EC4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D17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EC4CDC" w:rsidRDefault="00EC4CDC" w:rsidP="00EC4C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33D17">
        <w:rPr>
          <w:rFonts w:ascii="Times New Roman" w:hAnsi="Times New Roman"/>
          <w:sz w:val="28"/>
          <w:szCs w:val="28"/>
        </w:rPr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proofErr w:type="gramStart"/>
      <w:r w:rsidRPr="00333D17">
        <w:rPr>
          <w:rFonts w:ascii="Times New Roman" w:hAnsi="Times New Roman"/>
          <w:sz w:val="28"/>
          <w:szCs w:val="28"/>
        </w:rPr>
        <w:t>предоставленным</w:t>
      </w:r>
      <w:proofErr w:type="gramEnd"/>
      <w:r w:rsidRPr="00333D17">
        <w:rPr>
          <w:rFonts w:ascii="Times New Roman" w:hAnsi="Times New Roman"/>
          <w:sz w:val="28"/>
          <w:szCs w:val="28"/>
        </w:rPr>
        <w:t xml:space="preserve"> биометрическим персональным данным физического лица.</w:t>
      </w:r>
    </w:p>
    <w:p w:rsidR="00EC4CDC" w:rsidRDefault="00EC4CDC" w:rsidP="00EC4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(пункт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2.8.3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.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изложен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в редакции Постановления от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«22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июля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20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22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182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>)</w:t>
      </w:r>
    </w:p>
    <w:p w:rsidR="00D4556C" w:rsidRPr="00AF20C8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AF20C8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AF20C8">
        <w:rPr>
          <w:rFonts w:ascii="Times New Roman CYR" w:hAnsi="Times New Roman CYR" w:cs="Times New Roman CYR"/>
          <w:bCs/>
          <w:sz w:val="28"/>
          <w:szCs w:val="28"/>
        </w:rPr>
        <w:t>Требования к оформлению документов, представляемых заявителями.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 xml:space="preserve">В заявлении указываются следующие обязательные характеристики:  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>а) для физического лица: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>- реквизиты лица (фамилия,  имя, отчество физического лица, дата выдачи и номер паспорта, дата и место рождения, место жительства, номер телефона (при наличии);</w:t>
      </w:r>
      <w:r w:rsidR="009F39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20C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47F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>б) для юридического лица: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 xml:space="preserve">- реквизиты лица (полное наименование юридического лица, номер телефона);  </w:t>
      </w:r>
    </w:p>
    <w:p w:rsidR="00D4556C" w:rsidRPr="00AF20C8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F20C8">
        <w:rPr>
          <w:rFonts w:ascii="Times New Roman CYR" w:hAnsi="Times New Roman CYR" w:cs="Times New Roman CYR"/>
          <w:sz w:val="28"/>
          <w:szCs w:val="28"/>
        </w:rPr>
        <w:t>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51D68"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>10</w:t>
      </w:r>
      <w:r w:rsidRPr="00751D68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Pr="00751D68">
        <w:rPr>
          <w:rFonts w:ascii="Times New Roman CYR" w:hAnsi="Times New Roman CYR" w:cs="Times New Roman CYR"/>
          <w:sz w:val="28"/>
          <w:szCs w:val="28"/>
        </w:rPr>
        <w:t>Администрация</w:t>
      </w:r>
      <w:r>
        <w:rPr>
          <w:rFonts w:ascii="Times New Roman CYR" w:hAnsi="Times New Roman CYR" w:cs="Times New Roman CYR"/>
          <w:sz w:val="28"/>
          <w:szCs w:val="28"/>
        </w:rPr>
        <w:t xml:space="preserve"> запрашивает документы, указанные в </w:t>
      </w:r>
      <w:hyperlink r:id="rId11" w:history="1">
        <w:r w:rsidRPr="00AF20C8">
          <w:rPr>
            <w:rFonts w:ascii="Times New Roman" w:hAnsi="Times New Roman" w:cs="Times New Roman"/>
            <w:sz w:val="28"/>
            <w:szCs w:val="28"/>
          </w:rPr>
          <w:t>пункте 2.8.</w:t>
        </w:r>
      </w:hyperlink>
      <w:r w:rsidRPr="00AF20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history="1">
        <w:r w:rsidRPr="00751D68">
          <w:rPr>
            <w:rFonts w:ascii="Times New Roman CYR" w:hAnsi="Times New Roman CYR" w:cs="Times New Roman CYR"/>
            <w:sz w:val="28"/>
            <w:szCs w:val="28"/>
          </w:rPr>
          <w:t>пункте 2.</w:t>
        </w:r>
        <w:r>
          <w:rPr>
            <w:rFonts w:ascii="Times New Roman CYR" w:hAnsi="Times New Roman CYR" w:cs="Times New Roman CYR"/>
            <w:sz w:val="28"/>
            <w:szCs w:val="28"/>
          </w:rPr>
          <w:t>8</w:t>
        </w:r>
        <w:r w:rsidRPr="00751D68">
          <w:rPr>
            <w:rFonts w:ascii="Times New Roman CYR" w:hAnsi="Times New Roman CYR" w:cs="Times New Roman CYR"/>
            <w:sz w:val="28"/>
            <w:szCs w:val="28"/>
          </w:rPr>
          <w:t>.</w:t>
        </w:r>
      </w:hyperlink>
      <w:r w:rsidR="00EC4CDC">
        <w:rPr>
          <w:rFonts w:ascii="Times New Roman CYR" w:hAnsi="Times New Roman CYR" w:cs="Times New Roman CYR"/>
          <w:sz w:val="28"/>
          <w:szCs w:val="28"/>
        </w:rPr>
        <w:t>2</w:t>
      </w:r>
      <w: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регламента.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Документы, указанные в </w:t>
      </w:r>
      <w:hyperlink r:id="rId13" w:history="1">
        <w:r w:rsidRPr="00751D68">
          <w:rPr>
            <w:rFonts w:ascii="Times New Roman CYR" w:hAnsi="Times New Roman CYR" w:cs="Times New Roman CYR"/>
            <w:sz w:val="28"/>
            <w:szCs w:val="28"/>
          </w:rPr>
          <w:t>пункте 2.</w:t>
        </w:r>
        <w:r>
          <w:rPr>
            <w:rFonts w:ascii="Times New Roman CYR" w:hAnsi="Times New Roman CYR" w:cs="Times New Roman CYR"/>
            <w:sz w:val="28"/>
            <w:szCs w:val="28"/>
          </w:rPr>
          <w:t>8</w:t>
        </w:r>
        <w:r w:rsidRPr="00751D68">
          <w:rPr>
            <w:rFonts w:ascii="Times New Roman CYR" w:hAnsi="Times New Roman CYR" w:cs="Times New Roman CYR"/>
            <w:sz w:val="28"/>
            <w:szCs w:val="28"/>
          </w:rPr>
          <w:t>.</w:t>
        </w:r>
      </w:hyperlink>
      <w:r w:rsidR="00EC4CDC">
        <w:rPr>
          <w:rFonts w:ascii="Times New Roman CYR" w:hAnsi="Times New Roman CYR" w:cs="Times New Roman CYR"/>
          <w:sz w:val="28"/>
          <w:szCs w:val="28"/>
        </w:rPr>
        <w:t>2</w:t>
      </w:r>
      <w: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настоящего административного регламента,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</w:p>
    <w:p w:rsidR="00D4556C" w:rsidRPr="005D32BF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2.11. В случае если документы подаются по почте, копии документов, которые заявитель обязан предоставить самостоятельно,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2.12. При непосредственной подаче заявления копии документов,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перечисленных в пункте 2.8.2 административного регламента, представляются с одновременным предъявлением оригиналом документов для сверки.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Копии каждого документа заверяется отметкой «Копия верна», подписью специалиста, ответственного за предоставление муниципальной услуги с указанием его Ф.И.О., должности и даты приема документа</w:t>
      </w:r>
      <w:r w:rsidR="00833048">
        <w:rPr>
          <w:rFonts w:ascii="Times New Roman CYR" w:hAnsi="Times New Roman CYR" w:cs="Times New Roman CYR"/>
          <w:sz w:val="28"/>
          <w:szCs w:val="28"/>
        </w:rPr>
        <w:t>.</w:t>
      </w:r>
    </w:p>
    <w:p w:rsidR="00D4556C" w:rsidRPr="005D32BF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настоящего пункта не распространяется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D4556C" w:rsidRPr="00A11910" w:rsidRDefault="00D4556C" w:rsidP="00833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D32BF">
        <w:rPr>
          <w:rFonts w:ascii="Times New Roman" w:hAnsi="Times New Roman"/>
          <w:sz w:val="28"/>
          <w:szCs w:val="28"/>
        </w:rPr>
        <w:t>2</w:t>
      </w:r>
      <w:r w:rsidRPr="005D32B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5D32BF">
        <w:rPr>
          <w:rFonts w:ascii="Times New Roman CYR" w:hAnsi="Times New Roman CYR" w:cs="Times New Roman CYR"/>
          <w:sz w:val="28"/>
          <w:szCs w:val="28"/>
        </w:rPr>
        <w:t>. По своему желанию заявитель дополнительно может представить иные документы, которые, по его мнению, име</w:t>
      </w:r>
      <w:r w:rsidR="00833048">
        <w:rPr>
          <w:rFonts w:ascii="Times New Roman CYR" w:hAnsi="Times New Roman CYR" w:cs="Times New Roman CYR"/>
          <w:sz w:val="28"/>
          <w:szCs w:val="28"/>
        </w:rPr>
        <w:t xml:space="preserve">ют значение для предоставления </w:t>
      </w:r>
      <w:r w:rsidRPr="005D32BF">
        <w:rPr>
          <w:rFonts w:ascii="Times New Roman CYR" w:hAnsi="Times New Roman CYR" w:cs="Times New Roman CYR"/>
          <w:sz w:val="28"/>
          <w:szCs w:val="28"/>
        </w:rPr>
        <w:t>муниципальной услуги.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2.14. Администрация не вправе требовать от заявителя: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1)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2)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</w:t>
      </w:r>
    </w:p>
    <w:p w:rsidR="00833048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</w:t>
      </w:r>
      <w:r w:rsidRPr="003908BC">
        <w:rPr>
          <w:rFonts w:ascii="Times New Roman CYR" w:hAnsi="Times New Roman CYR" w:cs="Times New Roman CYR"/>
          <w:sz w:val="28"/>
          <w:szCs w:val="28"/>
        </w:rPr>
        <w:tab/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908BC">
        <w:rPr>
          <w:rFonts w:ascii="Times New Roman CYR" w:hAnsi="Times New Roman CYR" w:cs="Times New Roman CYR"/>
          <w:sz w:val="28"/>
          <w:szCs w:val="28"/>
        </w:rPr>
        <w:t>предусмотренных частью 1 статьи 1 настоящего</w:t>
      </w:r>
      <w:r w:rsidR="0083304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908BC">
        <w:rPr>
          <w:rFonts w:ascii="Times New Roman CYR" w:hAnsi="Times New Roman CYR" w:cs="Times New Roman CYR"/>
          <w:sz w:val="28"/>
          <w:szCs w:val="28"/>
        </w:rPr>
        <w:t>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3908BC">
        <w:rPr>
          <w:rFonts w:ascii="Times New Roman CYR" w:hAnsi="Times New Roman CYR" w:cs="Times New Roman CYR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908BC">
        <w:rPr>
          <w:rFonts w:ascii="Times New Roman CYR" w:hAnsi="Times New Roman CYR" w:cs="Times New Roman CYR"/>
          <w:sz w:val="28"/>
          <w:szCs w:val="28"/>
        </w:rPr>
        <w:t>3)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4)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а)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3908BC">
        <w:rPr>
          <w:rFonts w:ascii="Times New Roman CYR" w:hAnsi="Times New Roman CYR" w:cs="Times New Roman CYR"/>
          <w:sz w:val="28"/>
          <w:szCs w:val="28"/>
        </w:rPr>
        <w:lastRenderedPageBreak/>
        <w:t>о предоставлении муниципальной услуги;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б)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в)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08BC" w:rsidRPr="003908BC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908BC">
        <w:rPr>
          <w:rFonts w:ascii="Times New Roman CYR" w:hAnsi="Times New Roman CYR" w:cs="Times New Roman CYR"/>
          <w:sz w:val="28"/>
          <w:szCs w:val="28"/>
        </w:rPr>
        <w:t>г)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выявление документально подтвержденного факта (признаков)</w:t>
      </w:r>
    </w:p>
    <w:p w:rsidR="00D4556C" w:rsidRPr="005D32BF" w:rsidRDefault="003908BC" w:rsidP="0039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908BC">
        <w:rPr>
          <w:rFonts w:ascii="Times New Roman CYR" w:hAnsi="Times New Roman CYR" w:cs="Times New Roman CYR"/>
          <w:sz w:val="28"/>
          <w:szCs w:val="28"/>
        </w:rPr>
        <w:t xml:space="preserve">ошибочного или противоправного действия (бездействия) должностного лица Администрации </w:t>
      </w:r>
      <w:proofErr w:type="spellStart"/>
      <w:r w:rsidRPr="003908BC"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 w:rsidRPr="003908BC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Омского муниципального района Омской области или муниципального служащего Администрации </w:t>
      </w:r>
      <w:proofErr w:type="spellStart"/>
      <w:r w:rsidRPr="003908BC"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 w:rsidRPr="003908BC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Омского муниципального района Омской области, работника многофункционального центра, работника организации, предусмотренной частью 1.1 статьи 16 Федерального закона от 27.07.2010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№</w:t>
      </w:r>
      <w:r w:rsidRPr="003908BC">
        <w:rPr>
          <w:rFonts w:ascii="Times New Roman CYR" w:hAnsi="Times New Roman CYR" w:cs="Times New Roman CYR"/>
          <w:sz w:val="28"/>
          <w:szCs w:val="28"/>
        </w:rPr>
        <w:tab/>
        <w:t>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</w:t>
      </w:r>
      <w:proofErr w:type="gramEnd"/>
      <w:r w:rsidRPr="003908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908BC">
        <w:rPr>
          <w:rFonts w:ascii="Times New Roman CYR" w:hAnsi="Times New Roman CYR" w:cs="Times New Roman CYR"/>
          <w:sz w:val="28"/>
          <w:szCs w:val="28"/>
        </w:rPr>
        <w:t xml:space="preserve">услуги, либо в предоставлении муниципальной услуги, о чем в письменном виде за подписью главы Администрации </w:t>
      </w:r>
      <w:proofErr w:type="spellStart"/>
      <w:r w:rsidRPr="003908BC">
        <w:rPr>
          <w:rFonts w:ascii="Times New Roman CYR" w:hAnsi="Times New Roman CYR" w:cs="Times New Roman CYR"/>
          <w:sz w:val="28"/>
          <w:szCs w:val="28"/>
        </w:rPr>
        <w:t>Дружинского</w:t>
      </w:r>
      <w:proofErr w:type="spellEnd"/>
      <w:r w:rsidRPr="003908BC">
        <w:rPr>
          <w:rFonts w:ascii="Times New Roman CYR" w:hAnsi="Times New Roman CYR" w:cs="Times New Roman CYR"/>
          <w:sz w:val="28"/>
          <w:szCs w:val="28"/>
        </w:rPr>
        <w:t xml:space="preserve"> сельского поселения Омского муниципального района Омской области,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услуг»,, уведомляется</w:t>
      </w:r>
      <w:proofErr w:type="gramEnd"/>
      <w:r w:rsidRPr="003908BC">
        <w:rPr>
          <w:rFonts w:ascii="Times New Roman CYR" w:hAnsi="Times New Roman CYR" w:cs="Times New Roman CYR"/>
          <w:sz w:val="28"/>
          <w:szCs w:val="28"/>
        </w:rPr>
        <w:t xml:space="preserve"> заявитель, а также приносятся извинения за доставленные неудобства.</w:t>
      </w:r>
      <w:r w:rsidR="00D4556C" w:rsidRPr="005D32BF">
        <w:rPr>
          <w:rFonts w:ascii="Times New Roman CYR" w:hAnsi="Times New Roman CYR" w:cs="Times New Roman CYR"/>
          <w:sz w:val="28"/>
          <w:szCs w:val="28"/>
        </w:rPr>
        <w:tab/>
      </w:r>
    </w:p>
    <w:p w:rsidR="003908BC" w:rsidRPr="00DF7A98" w:rsidRDefault="003908BC" w:rsidP="00390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(пункт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2.14.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изложен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в редакции Постановления от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«24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декабря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9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259</w:t>
      </w:r>
      <w:r w:rsidRPr="00DF7A98">
        <w:rPr>
          <w:rFonts w:ascii="Times New Roman" w:eastAsia="Times New Roman" w:hAnsi="Times New Roman" w:cs="Times New Roman"/>
          <w:bCs/>
          <w:i/>
          <w:sz w:val="20"/>
          <w:szCs w:val="20"/>
        </w:rPr>
        <w:t>)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1A467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может быть отказано в предоставлении в предоставлении муниципальной услуги по следующим основаниям:</w:t>
      </w:r>
    </w:p>
    <w:p w:rsidR="00D4556C" w:rsidRPr="005D32BF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 w:rsidRPr="005D32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5D32BF">
        <w:rPr>
          <w:rFonts w:ascii="Times New Roman CYR" w:hAnsi="Times New Roman CYR" w:cs="Times New Roman CYR"/>
          <w:sz w:val="28"/>
          <w:szCs w:val="28"/>
        </w:rPr>
        <w:t>аличие в представленных документах исправлений, повреждений, не позволяющих однозначно истолковать их содержание;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с заявлением о присвоении объекту адресации адреса обратилось лицо, не указанное в 1.2 настоящего административного регламента;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необходимых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(представителя заявителя), выданы с нарушением порядка, установленного законодательством Российской Федерации;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14" w:history="1">
        <w:r w:rsidRPr="00047A2B">
          <w:rPr>
            <w:rFonts w:ascii="Times New Roman CYR" w:hAnsi="Times New Roman CYR" w:cs="Times New Roman CYR"/>
            <w:sz w:val="28"/>
            <w:szCs w:val="28"/>
          </w:rPr>
          <w:t>пунктах 5</w:t>
        </w:r>
      </w:hyperlink>
      <w:r w:rsidRPr="00047A2B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15" w:history="1">
        <w:r w:rsidRPr="00047A2B">
          <w:rPr>
            <w:rFonts w:ascii="Times New Roman CYR" w:hAnsi="Times New Roman CYR" w:cs="Times New Roman CYR"/>
            <w:sz w:val="28"/>
            <w:szCs w:val="28"/>
          </w:rPr>
          <w:t>8</w:t>
        </w:r>
      </w:hyperlink>
      <w:r w:rsidRPr="00047A2B">
        <w:rPr>
          <w:rFonts w:ascii="Times New Roman CYR" w:hAnsi="Times New Roman CYR" w:cs="Times New Roman CYR"/>
          <w:sz w:val="28"/>
          <w:szCs w:val="28"/>
        </w:rPr>
        <w:t xml:space="preserve"> - </w:t>
      </w:r>
      <w:hyperlink r:id="rId16" w:history="1">
        <w:r w:rsidRPr="00047A2B">
          <w:rPr>
            <w:rFonts w:ascii="Times New Roman CYR" w:hAnsi="Times New Roman CYR" w:cs="Times New Roman CYR"/>
            <w:sz w:val="28"/>
            <w:szCs w:val="28"/>
          </w:rPr>
          <w:t>11</w:t>
        </w:r>
      </w:hyperlink>
      <w:r w:rsidRPr="00047A2B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17" w:history="1">
        <w:r w:rsidRPr="00047A2B">
          <w:rPr>
            <w:rFonts w:ascii="Times New Roman CYR" w:hAnsi="Times New Roman CYR" w:cs="Times New Roman CYR"/>
            <w:sz w:val="28"/>
            <w:szCs w:val="28"/>
          </w:rPr>
          <w:t>14</w:t>
        </w:r>
      </w:hyperlink>
      <w:r w:rsidRPr="00047A2B">
        <w:rPr>
          <w:rFonts w:ascii="Times New Roman CYR" w:hAnsi="Times New Roman CYR" w:cs="Times New Roman CYR"/>
          <w:sz w:val="28"/>
          <w:szCs w:val="28"/>
        </w:rPr>
        <w:t xml:space="preserve"> - </w:t>
      </w:r>
      <w:hyperlink r:id="rId18" w:history="1">
        <w:r w:rsidRPr="00047A2B">
          <w:rPr>
            <w:rFonts w:ascii="Times New Roman CYR" w:hAnsi="Times New Roman CYR" w:cs="Times New Roman CYR"/>
            <w:sz w:val="28"/>
            <w:szCs w:val="28"/>
          </w:rPr>
          <w:t>18</w:t>
        </w:r>
      </w:hyperlink>
      <w:r w:rsidRPr="00047A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69FD">
        <w:rPr>
          <w:rFonts w:ascii="Times New Roman CYR" w:hAnsi="Times New Roman CYR" w:cs="Times New Roman CYR"/>
          <w:sz w:val="28"/>
          <w:szCs w:val="28"/>
        </w:rPr>
        <w:t>Правил присвоения, изменения и аннулирования адресов"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утвержденных </w:t>
      </w:r>
      <w:r w:rsidRPr="000869FD">
        <w:rPr>
          <w:rFonts w:ascii="Times New Roman CYR" w:hAnsi="Times New Roman CYR" w:cs="Times New Roman CYR"/>
          <w:sz w:val="28"/>
          <w:szCs w:val="28"/>
        </w:rPr>
        <w:t>Постановление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Правительства РФ от 19.11.2014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0869FD">
        <w:rPr>
          <w:rFonts w:ascii="Times New Roman CYR" w:hAnsi="Times New Roman CYR" w:cs="Times New Roman CYR"/>
          <w:sz w:val="28"/>
          <w:szCs w:val="28"/>
        </w:rPr>
        <w:t xml:space="preserve"> 1221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 CYR" w:hAnsi="Times New Roman CYR" w:cs="Times New Roman CYR"/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D4556C" w:rsidRDefault="00D4556C" w:rsidP="00D45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2.17. Срок </w:t>
      </w:r>
      <w:r w:rsidRPr="001A4673">
        <w:rPr>
          <w:rFonts w:ascii="Times New Roman" w:hAnsi="Times New Roman" w:cs="Times New Roman"/>
          <w:sz w:val="28"/>
          <w:szCs w:val="28"/>
        </w:rPr>
        <w:t>ожидания в очереди при подаче заявления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должен превышать 15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4556C" w:rsidRDefault="00D4556C" w:rsidP="00D45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1A4673">
        <w:rPr>
          <w:rFonts w:ascii="Times New Roman" w:hAnsi="Times New Roman" w:cs="Times New Roman"/>
          <w:sz w:val="28"/>
          <w:szCs w:val="28"/>
        </w:rPr>
        <w:t>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1A4673">
        <w:rPr>
          <w:rFonts w:ascii="Times New Roman" w:hAnsi="Times New Roman" w:cs="Times New Roman"/>
          <w:sz w:val="28"/>
          <w:szCs w:val="28"/>
        </w:rPr>
        <w:t>ри получении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</w:t>
      </w:r>
      <w:r w:rsidRPr="00755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превышать 15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4556C" w:rsidRPr="00AF20C8" w:rsidRDefault="00D4556C" w:rsidP="00D455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0C8">
        <w:rPr>
          <w:rFonts w:ascii="Times New Roman" w:hAnsi="Times New Roman" w:cs="Times New Roman"/>
          <w:sz w:val="28"/>
          <w:szCs w:val="28"/>
        </w:rPr>
        <w:t>2.18. Срок регистрации запроса заявителя о предоставлении муниципальной услуги, в том числе в электронной форме</w:t>
      </w:r>
    </w:p>
    <w:p w:rsidR="00D4556C" w:rsidRPr="00AF20C8" w:rsidRDefault="00D4556C" w:rsidP="00D4556C">
      <w:pPr>
        <w:pStyle w:val="a3"/>
        <w:ind w:firstLine="720"/>
        <w:jc w:val="both"/>
        <w:rPr>
          <w:szCs w:val="28"/>
        </w:rPr>
      </w:pPr>
      <w:r w:rsidRPr="00AF20C8">
        <w:rPr>
          <w:szCs w:val="28"/>
        </w:rPr>
        <w:t>Срок регистрации заявления о предоставлении муниципальной услуги не должен превышать один рабочий дней.</w:t>
      </w:r>
    </w:p>
    <w:p w:rsidR="00D4556C" w:rsidRDefault="00D4556C" w:rsidP="00D4556C">
      <w:pPr>
        <w:pStyle w:val="a3"/>
        <w:ind w:firstLine="709"/>
        <w:rPr>
          <w:szCs w:val="28"/>
        </w:rPr>
      </w:pPr>
      <w:r>
        <w:rPr>
          <w:szCs w:val="28"/>
        </w:rPr>
        <w:t>2.19</w:t>
      </w:r>
      <w:r w:rsidRPr="001A4673">
        <w:rPr>
          <w:szCs w:val="28"/>
        </w:rPr>
        <w:t>.</w:t>
      </w:r>
      <w:r w:rsidRPr="00354263">
        <w:rPr>
          <w:szCs w:val="28"/>
        </w:rPr>
        <w:t xml:space="preserve"> </w:t>
      </w:r>
      <w:r>
        <w:rPr>
          <w:szCs w:val="28"/>
        </w:rPr>
        <w:t>Требования к местам предоставления муниципальной услуги.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Сведения о порядке предоставления муниципальной услуги носят открытый общедоступный характер.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Pr="001A4673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 и графике работы Администрации Дружинского сельского поселения Омского муниципального района Омской области:</w:t>
      </w:r>
    </w:p>
    <w:p w:rsidR="00D4556C" w:rsidRPr="001A4673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местонахождение: Омская область, Омский район, с. Дружино,              ул. Средняя, д. 1А;</w:t>
      </w:r>
    </w:p>
    <w:p w:rsidR="00D4556C" w:rsidRPr="001A4673" w:rsidRDefault="00D4556C" w:rsidP="00D4556C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почтовый адрес: 644507, Омская область, Омский район, с. Дружино, ул. Средняя, д. 1А;</w:t>
      </w:r>
    </w:p>
    <w:p w:rsidR="00D4556C" w:rsidRPr="001A4673" w:rsidRDefault="00D4556C" w:rsidP="00D4556C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@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D4556C" w:rsidRPr="001A4673" w:rsidRDefault="00D4556C" w:rsidP="00D4556C">
      <w:pPr>
        <w:tabs>
          <w:tab w:val="left" w:pos="709"/>
        </w:tabs>
        <w:autoSpaceDE w:val="0"/>
        <w:spacing w:after="0" w:line="240" w:lineRule="auto"/>
        <w:ind w:firstLine="851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 официального интернет-сайта: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D4556C" w:rsidRPr="001A4673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график работы: понедельник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>етверг  - с 08.30 до 17.15,  пятница : с 8.30 – 17.00 час. перерыв с 12.30 до 14.00, суббота, воскресенье - выходные дни</w:t>
      </w:r>
    </w:p>
    <w:p w:rsidR="00D4556C" w:rsidRPr="001A4673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сотрудника:  вторник-среда - с 09.00 до 17.00, перерыв с 12.30 до 14.00, суббота, воскресенье - выходные дни.</w:t>
      </w:r>
    </w:p>
    <w:p w:rsidR="00D4556C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Справочный телефон: 8(3812) 93-11-81; 8(3812) 93-1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4673">
        <w:rPr>
          <w:rFonts w:ascii="Times New Roman" w:hAnsi="Times New Roman" w:cs="Times New Roman"/>
          <w:sz w:val="28"/>
          <w:szCs w:val="28"/>
        </w:rPr>
        <w:t xml:space="preserve">-91 </w:t>
      </w:r>
    </w:p>
    <w:p w:rsidR="00D4556C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Центральный вход здания оборудован вывеской, содержащей информацию о наименовании.</w:t>
      </w:r>
    </w:p>
    <w:p w:rsidR="00D4556C" w:rsidRPr="001A4673" w:rsidRDefault="00D4556C" w:rsidP="00D455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прилегающей к зданию, предусмотрены места для парковки транспортных средств. Доступ для граждан к парковочным местам является бесплатным.</w:t>
      </w:r>
    </w:p>
    <w:p w:rsidR="00D4556C" w:rsidRPr="001A4673" w:rsidRDefault="00D4556C" w:rsidP="00D4556C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2.21.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D4556C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перечень документов, прилагаемых к заявлению 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</w:t>
      </w:r>
    </w:p>
    <w:p w:rsidR="00D4556C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образцы заполнения бланков заявлений 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 а так же последовательность их посещения,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</w:t>
      </w:r>
      <w:r w:rsidRPr="001A4673">
        <w:rPr>
          <w:rFonts w:ascii="Times New Roman" w:hAnsi="Times New Roman" w:cs="Times New Roman"/>
          <w:sz w:val="28"/>
          <w:szCs w:val="28"/>
        </w:rPr>
        <w:t xml:space="preserve"> На кабинетах и рабочих местах (столах, стойках) должны быть указаны:</w:t>
      </w:r>
    </w:p>
    <w:p w:rsidR="00D4556C" w:rsidRPr="001A4673" w:rsidRDefault="00D4556C" w:rsidP="00D45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D4556C" w:rsidRDefault="00D4556C" w:rsidP="00D4556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Pr="001A4673">
        <w:rPr>
          <w:rFonts w:ascii="Times New Roman" w:hAnsi="Times New Roman" w:cs="Times New Roman"/>
          <w:sz w:val="28"/>
          <w:szCs w:val="28"/>
        </w:rPr>
        <w:t xml:space="preserve"> Рабочие кабинеты должны быть обеспечен</w:t>
      </w:r>
      <w:r>
        <w:rPr>
          <w:rFonts w:ascii="Times New Roman" w:hAnsi="Times New Roman" w:cs="Times New Roman"/>
          <w:sz w:val="28"/>
          <w:szCs w:val="28"/>
        </w:rPr>
        <w:t xml:space="preserve">ы достаточным </w:t>
      </w:r>
      <w:r w:rsidRPr="001A4673">
        <w:rPr>
          <w:rFonts w:ascii="Times New Roman" w:hAnsi="Times New Roman" w:cs="Times New Roman"/>
          <w:sz w:val="28"/>
          <w:szCs w:val="28"/>
        </w:rPr>
        <w:t>количеством мест для приема документов и работы с заявителями.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Сведения о порядке предоставления муниципальной услуги носят открытый общедоступный характер.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D4556C" w:rsidRDefault="00D4556C" w:rsidP="00D4556C">
      <w:pPr>
        <w:spacing w:after="0" w:line="240" w:lineRule="auto"/>
        <w:ind w:left="-284" w:firstLine="993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A46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услуги.</w:t>
      </w:r>
    </w:p>
    <w:p w:rsidR="00D4556C" w:rsidRDefault="00D4556C" w:rsidP="00D4556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7D12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D4556C" w:rsidRPr="00D67D12" w:rsidRDefault="00D4556C" w:rsidP="00D4556C">
      <w:pPr>
        <w:pStyle w:val="a7"/>
        <w:numPr>
          <w:ilvl w:val="0"/>
          <w:numId w:val="2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67D12">
        <w:rPr>
          <w:rFonts w:ascii="Times New Roman" w:hAnsi="Times New Roman" w:cs="Times New Roman"/>
          <w:sz w:val="28"/>
          <w:szCs w:val="28"/>
        </w:rPr>
        <w:t>удовлетворенность заявителей качеством муниципальной услуги;</w:t>
      </w:r>
    </w:p>
    <w:p w:rsidR="00D4556C" w:rsidRDefault="00D4556C" w:rsidP="00D4556C">
      <w:pPr>
        <w:pStyle w:val="a7"/>
        <w:numPr>
          <w:ilvl w:val="0"/>
          <w:numId w:val="2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4556C" w:rsidRPr="00D67D12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7D12">
        <w:rPr>
          <w:rFonts w:ascii="Times New Roman" w:hAnsi="Times New Roman" w:cs="Times New Roman"/>
          <w:sz w:val="28"/>
          <w:szCs w:val="28"/>
        </w:rPr>
        <w:t>) количество жалоб, поступивших от заявителей в части качества и доступности оказываемой услуги (шт.);</w:t>
      </w:r>
    </w:p>
    <w:p w:rsidR="00D4556C" w:rsidRPr="00D67D12" w:rsidRDefault="00D4556C" w:rsidP="00D4556C">
      <w:pPr>
        <w:autoSpaceDE w:val="0"/>
        <w:autoSpaceDN w:val="0"/>
        <w:adjustRightInd w:val="0"/>
        <w:spacing w:after="0" w:line="240" w:lineRule="auto"/>
        <w:ind w:left="-284" w:firstLine="99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67D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 информационно-коммуникационных технологий.</w:t>
      </w:r>
    </w:p>
    <w:p w:rsidR="00D4556C" w:rsidRPr="00E71A3C" w:rsidRDefault="00D4556C" w:rsidP="00D4556C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2.25</w:t>
      </w:r>
      <w:r w:rsidRPr="00E71A3C">
        <w:rPr>
          <w:rFonts w:ascii="Times New Roman" w:hAnsi="Times New Roman" w:cs="Times New Roman"/>
          <w:sz w:val="28"/>
          <w:szCs w:val="28"/>
        </w:rPr>
        <w:t>. Иные  требования, в том числе учитывающие особенности предоставления государственной услуги в МФЦ и особенности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нной услуги в электронной форме.</w:t>
      </w:r>
    </w:p>
    <w:p w:rsidR="00D4556C" w:rsidRPr="00E71A3C" w:rsidRDefault="00D4556C" w:rsidP="00D4556C">
      <w:pPr>
        <w:tabs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1A3C">
        <w:rPr>
          <w:rFonts w:ascii="Times New Roman" w:hAnsi="Times New Roman" w:cs="Times New Roman"/>
          <w:sz w:val="28"/>
          <w:szCs w:val="28"/>
        </w:rPr>
        <w:t>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D4556C" w:rsidRPr="00E71A3C" w:rsidRDefault="00D4556C" w:rsidP="00D4556C">
      <w:pPr>
        <w:tabs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1A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25.1.</w:t>
      </w:r>
      <w:r w:rsidRPr="00E71A3C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E71A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71A3C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D4556C" w:rsidRDefault="00D4556C" w:rsidP="00D4556C">
      <w:pPr>
        <w:tabs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Pr="00E7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E71A3C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D4556C" w:rsidRDefault="00D4556C" w:rsidP="00D4556C">
      <w:pPr>
        <w:tabs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2.25.3.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D4556C" w:rsidRPr="00E71A3C" w:rsidRDefault="00D4556C" w:rsidP="00D4556C">
      <w:pPr>
        <w:tabs>
          <w:tab w:val="left" w:pos="709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2.25.4. При направлении заявления и документов (содержащихся в них сведений) в форме электронных документов  в порядке, предусмотренном  п.2.29. административного регламента, обеспечивается возможность направления заявителю сообщения в электронном виде, подтверждающего их прием и регистрацию.</w:t>
      </w:r>
    </w:p>
    <w:p w:rsidR="00D4556C" w:rsidRDefault="00D4556C" w:rsidP="00D4556C">
      <w:pPr>
        <w:keepNext/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D4556C" w:rsidRPr="003344E5" w:rsidRDefault="00D4556C" w:rsidP="00D4556C">
      <w:pPr>
        <w:keepNext/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III</w:t>
      </w:r>
      <w:r w:rsidRPr="003344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44E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4556C" w:rsidRPr="0070061B" w:rsidRDefault="00D4556C" w:rsidP="00D4556C">
      <w:pPr>
        <w:keepNext/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4556C" w:rsidRPr="00924417" w:rsidRDefault="00D4556C" w:rsidP="00D455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2441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1)</w:t>
      </w:r>
      <w:r w:rsidRPr="00A27909">
        <w:rPr>
          <w:rFonts w:ascii="Times New Roman" w:hAnsi="Times New Roman"/>
          <w:color w:val="585858"/>
          <w:sz w:val="23"/>
          <w:szCs w:val="23"/>
        </w:rPr>
        <w:t xml:space="preserve"> </w:t>
      </w:r>
      <w:r w:rsidRPr="00A27909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3) обработка и предварительное рассмотрение заявления и представленных документов;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4)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5) принятие решения о предоставлении (об отказе предоставления) муниципальной услуги;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27909">
        <w:rPr>
          <w:rFonts w:ascii="Times New Roman" w:hAnsi="Times New Roman"/>
          <w:sz w:val="28"/>
          <w:szCs w:val="28"/>
        </w:rPr>
        <w:t>6) выдача документа, являющегося результатом предоставления муниципальной услуги.</w:t>
      </w:r>
    </w:p>
    <w:p w:rsidR="00D4556C" w:rsidRDefault="00D4556C" w:rsidP="00D4556C">
      <w:pPr>
        <w:pStyle w:val="a3"/>
        <w:ind w:firstLine="720"/>
        <w:jc w:val="both"/>
      </w:pPr>
      <w:r w:rsidRPr="003F51DA">
        <w:lastRenderedPageBreak/>
        <w:t xml:space="preserve">3.2. Основанием для начала исполнения предусмотренных настоящим </w:t>
      </w:r>
      <w:r>
        <w:t>р</w:t>
      </w:r>
      <w:r w:rsidRPr="003F51DA">
        <w:t xml:space="preserve">егламентом действий является поступление в </w:t>
      </w:r>
      <w:r>
        <w:t xml:space="preserve">Администрацию соответствующего </w:t>
      </w:r>
      <w:r w:rsidRPr="003F51DA">
        <w:t>заявления</w:t>
      </w:r>
      <w:r>
        <w:t xml:space="preserve">. </w:t>
      </w:r>
    </w:p>
    <w:p w:rsidR="00D4556C" w:rsidRDefault="00D4556C" w:rsidP="00D4556C">
      <w:pPr>
        <w:pStyle w:val="a3"/>
        <w:ind w:firstLine="720"/>
        <w:jc w:val="both"/>
      </w:pPr>
      <w:r>
        <w:t>Заявление может быть предоставлено непосредственно в Администрацию посредством:</w:t>
      </w:r>
    </w:p>
    <w:p w:rsidR="00D4556C" w:rsidRDefault="00D4556C" w:rsidP="00D4556C">
      <w:pPr>
        <w:pStyle w:val="a3"/>
        <w:ind w:firstLine="720"/>
        <w:jc w:val="both"/>
      </w:pPr>
      <w:r>
        <w:t xml:space="preserve">- личного обращения заявителя (его представителя), </w:t>
      </w:r>
    </w:p>
    <w:p w:rsidR="00D4556C" w:rsidRDefault="00D4556C" w:rsidP="00D4556C">
      <w:pPr>
        <w:pStyle w:val="a3"/>
        <w:ind w:firstLine="720"/>
        <w:jc w:val="both"/>
      </w:pPr>
      <w:r>
        <w:t xml:space="preserve">-почтового отправления, </w:t>
      </w:r>
    </w:p>
    <w:p w:rsidR="00D4556C" w:rsidRDefault="00D4556C" w:rsidP="00D4556C">
      <w:pPr>
        <w:pStyle w:val="a3"/>
        <w:ind w:firstLine="720"/>
        <w:jc w:val="both"/>
        <w:rPr>
          <w:szCs w:val="28"/>
        </w:rPr>
      </w:pPr>
      <w:r>
        <w:t xml:space="preserve">-технических средств Единого портала государственных и муниципальных услуг или портала </w:t>
      </w:r>
      <w:r w:rsidRPr="00266F95">
        <w:rPr>
          <w:szCs w:val="28"/>
        </w:rPr>
        <w:t>государственных и муниципальных услуг Омской области</w:t>
      </w:r>
      <w:r>
        <w:rPr>
          <w:szCs w:val="28"/>
        </w:rPr>
        <w:t>,</w:t>
      </w:r>
    </w:p>
    <w:p w:rsidR="00D4556C" w:rsidRPr="00266F95" w:rsidRDefault="00D4556C" w:rsidP="00D4556C">
      <w:pPr>
        <w:pStyle w:val="a3"/>
        <w:ind w:firstLine="720"/>
        <w:jc w:val="both"/>
        <w:rPr>
          <w:szCs w:val="28"/>
        </w:rPr>
      </w:pPr>
      <w:r>
        <w:rPr>
          <w:szCs w:val="28"/>
        </w:rPr>
        <w:t>-</w:t>
      </w:r>
      <w:r w:rsidRPr="00266F95">
        <w:rPr>
          <w:szCs w:val="28"/>
        </w:rPr>
        <w:t>через многофункциональный центр.</w:t>
      </w:r>
    </w:p>
    <w:p w:rsidR="00D4556C" w:rsidRPr="00266F95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266F95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осуществляют сотрудники Администрации или сотрудники многофункционального центра.</w:t>
      </w:r>
    </w:p>
    <w:p w:rsidR="00D4556C" w:rsidRPr="00266F95" w:rsidRDefault="00D4556C" w:rsidP="00D4556C">
      <w:pPr>
        <w:shd w:val="clear" w:color="auto" w:fill="FCFCFC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66F95">
        <w:rPr>
          <w:rFonts w:ascii="Arial" w:hAnsi="Arial" w:cs="Arial"/>
          <w:sz w:val="28"/>
          <w:szCs w:val="28"/>
        </w:rPr>
        <w:t>          </w:t>
      </w:r>
      <w:r w:rsidRPr="00266F95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D4556C" w:rsidRDefault="00D4556C" w:rsidP="00D4556C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          3.2.1.</w:t>
      </w:r>
      <w:r>
        <w:rPr>
          <w:rFonts w:ascii="Arial" w:hAnsi="Arial" w:cs="Arial"/>
          <w:sz w:val="28"/>
          <w:szCs w:val="28"/>
        </w:rPr>
        <w:t xml:space="preserve"> </w:t>
      </w:r>
      <w:r w:rsidRPr="00266F95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Администрацию или многофункциональный центр, специалист, ответственный за прием документов, осуществляет следующую последовательность действи</w:t>
      </w:r>
      <w:r>
        <w:rPr>
          <w:rFonts w:ascii="Times New Roman" w:hAnsi="Times New Roman"/>
          <w:sz w:val="28"/>
          <w:szCs w:val="28"/>
        </w:rPr>
        <w:t>й: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242FCE">
        <w:rPr>
          <w:rFonts w:ascii="Times New Roman" w:hAnsi="Times New Roman"/>
          <w:sz w:val="28"/>
          <w:szCs w:val="28"/>
        </w:rPr>
        <w:t xml:space="preserve"> </w:t>
      </w:r>
      <w:r w:rsidRPr="00664372">
        <w:rPr>
          <w:rFonts w:ascii="Times New Roman" w:hAnsi="Times New Roman"/>
          <w:sz w:val="28"/>
          <w:szCs w:val="28"/>
        </w:rPr>
        <w:t>2.7. административного регламента;</w:t>
      </w:r>
    </w:p>
    <w:p w:rsidR="00D4556C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содержание, определяет место</w:t>
      </w:r>
      <w:r>
        <w:rPr>
          <w:rFonts w:ascii="Times New Roman" w:hAnsi="Times New Roman"/>
          <w:sz w:val="28"/>
          <w:szCs w:val="28"/>
        </w:rPr>
        <w:t>нахождение объекта недвижимости;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 xml:space="preserve"> 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8) вручает копию описи заявителю</w:t>
      </w:r>
      <w:r>
        <w:rPr>
          <w:rFonts w:ascii="Times New Roman" w:hAnsi="Times New Roman"/>
          <w:sz w:val="28"/>
          <w:szCs w:val="28"/>
        </w:rPr>
        <w:t>.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3.2.2.</w:t>
      </w:r>
      <w:r>
        <w:t xml:space="preserve"> </w:t>
      </w:r>
      <w:r w:rsidRPr="00A27909">
        <w:rPr>
          <w:rFonts w:ascii="Arial" w:hAnsi="Arial" w:cs="Arial"/>
          <w:color w:val="585858"/>
          <w:sz w:val="23"/>
          <w:szCs w:val="23"/>
        </w:rPr>
        <w:t>  </w:t>
      </w:r>
      <w:r w:rsidRPr="00266F95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Pr="00A27909">
        <w:rPr>
          <w:rFonts w:ascii="Arial" w:hAnsi="Arial" w:cs="Arial"/>
          <w:color w:val="585858"/>
          <w:sz w:val="23"/>
          <w:szCs w:val="23"/>
        </w:rPr>
        <w:t>  </w:t>
      </w:r>
      <w:r w:rsidRPr="00242FCE">
        <w:rPr>
          <w:rFonts w:ascii="Times New Roman" w:hAnsi="Times New Roman"/>
          <w:sz w:val="28"/>
          <w:szCs w:val="28"/>
        </w:rPr>
        <w:t xml:space="preserve">специалист указанного центра, </w:t>
      </w:r>
      <w:r w:rsidRPr="00242FCE">
        <w:rPr>
          <w:rFonts w:ascii="Times New Roman" w:hAnsi="Times New Roman"/>
          <w:sz w:val="28"/>
          <w:szCs w:val="28"/>
        </w:rPr>
        <w:lastRenderedPageBreak/>
        <w:t>ответственный за прием документов, в дополнение к действиям, указанным в пункте 3.2.1. административного регламента, осуществляет следующие действия: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 xml:space="preserve">1) проверяет комплектность представленных заявителем документов </w:t>
      </w:r>
      <w:r w:rsidRPr="00AF20C8">
        <w:rPr>
          <w:rFonts w:ascii="Times New Roman" w:hAnsi="Times New Roman"/>
          <w:sz w:val="28"/>
          <w:szCs w:val="28"/>
        </w:rPr>
        <w:t>по перечню документов</w:t>
      </w:r>
      <w:r w:rsidRPr="00242FCE">
        <w:rPr>
          <w:rFonts w:ascii="Times New Roman" w:hAnsi="Times New Roman"/>
          <w:sz w:val="28"/>
          <w:szCs w:val="28"/>
        </w:rPr>
        <w:t xml:space="preserve">, предусмотренных пунктом </w:t>
      </w:r>
      <w:r>
        <w:rPr>
          <w:rFonts w:ascii="Times New Roman" w:hAnsi="Times New Roman"/>
          <w:sz w:val="28"/>
          <w:szCs w:val="28"/>
        </w:rPr>
        <w:t>2.8.</w:t>
      </w:r>
      <w:r w:rsidRPr="00242FCE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4556C" w:rsidRPr="00242FCE" w:rsidRDefault="00D4556C" w:rsidP="00D4556C">
      <w:pPr>
        <w:shd w:val="clear" w:color="auto" w:fill="FCFCFC"/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242FCE">
        <w:rPr>
          <w:rFonts w:ascii="Times New Roman" w:hAnsi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4556C" w:rsidRDefault="00D4556C" w:rsidP="00D4556C">
      <w:pPr>
        <w:pStyle w:val="a3"/>
        <w:ind w:firstLine="902"/>
        <w:jc w:val="both"/>
        <w:rPr>
          <w:szCs w:val="28"/>
        </w:rPr>
      </w:pPr>
      <w:r w:rsidRPr="00242FCE">
        <w:rPr>
          <w:szCs w:val="28"/>
        </w:rPr>
        <w:t>4) при наличии всех документов и сведений, предусмотренных пункт</w:t>
      </w:r>
      <w:r>
        <w:rPr>
          <w:szCs w:val="28"/>
        </w:rPr>
        <w:t>ом</w:t>
      </w:r>
      <w:r w:rsidRPr="00242FCE">
        <w:rPr>
          <w:szCs w:val="28"/>
        </w:rPr>
        <w:t xml:space="preserve"> </w:t>
      </w:r>
      <w:r>
        <w:rPr>
          <w:szCs w:val="28"/>
        </w:rPr>
        <w:t>2.9.</w:t>
      </w:r>
      <w:r w:rsidRPr="00242FCE">
        <w:rPr>
          <w:szCs w:val="28"/>
        </w:rPr>
        <w:t xml:space="preserve">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</w:t>
      </w:r>
      <w:r>
        <w:rPr>
          <w:szCs w:val="28"/>
        </w:rPr>
        <w:t>.</w:t>
      </w:r>
      <w:r w:rsidRPr="00242FCE">
        <w:rPr>
          <w:szCs w:val="28"/>
        </w:rPr>
        <w:t xml:space="preserve"> 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3.2.3. При поступлении заявления и прилагаемых к нему документов в Администрацию  п</w:t>
      </w:r>
      <w:r>
        <w:rPr>
          <w:rFonts w:ascii="Times New Roman" w:hAnsi="Times New Roman"/>
          <w:sz w:val="28"/>
          <w:szCs w:val="28"/>
        </w:rPr>
        <w:t>о</w:t>
      </w:r>
      <w:r w:rsidRPr="0013480D">
        <w:rPr>
          <w:rFonts w:ascii="Times New Roman" w:hAnsi="Times New Roman"/>
          <w:sz w:val="28"/>
          <w:szCs w:val="28"/>
        </w:rPr>
        <w:t>средством почтового отправления специалист Администрации, ответственный за прием заявлений и документов, осуществляет действия согласно пункту 3.2.1. административного регламента, кроме действий, предусмотренных подпунктами 2, 4 пункта 3.2.1. административного регламента.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13480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3480D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документов.</w:t>
      </w:r>
    </w:p>
    <w:p w:rsidR="00D4556C" w:rsidRPr="0013480D" w:rsidRDefault="00D4556C" w:rsidP="00D4556C">
      <w:pPr>
        <w:numPr>
          <w:ilvl w:val="2"/>
          <w:numId w:val="3"/>
        </w:numPr>
        <w:shd w:val="clear" w:color="auto" w:fill="FCFCFC"/>
        <w:tabs>
          <w:tab w:val="clear" w:pos="108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Омской области специалист Администрации, ответственный за прием документов, осуществляет следующую последовательность действий: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3) фиксирует дату получения заявления и прилагаемых к нему документов;</w:t>
      </w:r>
    </w:p>
    <w:p w:rsidR="00D4556C" w:rsidRPr="0013480D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13480D">
        <w:rPr>
          <w:rFonts w:ascii="Times New Roman" w:hAnsi="Times New Roman"/>
          <w:sz w:val="28"/>
          <w:szCs w:val="28"/>
        </w:rPr>
        <w:t>запрос</w:t>
      </w:r>
      <w:proofErr w:type="gramEnd"/>
      <w:r w:rsidRPr="0013480D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документы, подписанные </w:t>
      </w:r>
      <w:r w:rsidRPr="0013480D">
        <w:rPr>
          <w:rFonts w:ascii="Times New Roman" w:hAnsi="Times New Roman"/>
          <w:sz w:val="28"/>
          <w:szCs w:val="28"/>
        </w:rPr>
        <w:lastRenderedPageBreak/>
        <w:t xml:space="preserve">электронной подписью, либо представить в Администрацию подлинники документов (копии, заверенные в установленном порядке), указанные в пункте 2.9.1. административного регламента, в срок, не превышающий 5 календарных дней </w:t>
      </w:r>
      <w:proofErr w:type="gramStart"/>
      <w:r w:rsidRPr="0013480D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3480D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D4556C" w:rsidRDefault="00D4556C" w:rsidP="00D4556C">
      <w:pPr>
        <w:shd w:val="clear" w:color="auto" w:fill="FCFCFC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480D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административной процедуры по приему заявления и документов, необходимых для предоставления муниципальной услуги является опись принятых у заявителя документов или уведомление о принятии запроса о предоставлении </w:t>
      </w:r>
      <w:r w:rsidRPr="007226BD">
        <w:rPr>
          <w:rFonts w:ascii="Times New Roman" w:hAnsi="Times New Roman"/>
          <w:sz w:val="28"/>
          <w:szCs w:val="28"/>
        </w:rPr>
        <w:t>муниципальной услуги и прилагаемых документов.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 xml:space="preserve">3.3. </w:t>
      </w:r>
      <w:r w:rsidRPr="007226BD">
        <w:rPr>
          <w:rFonts w:ascii="Times New Roman" w:hAnsi="Times New Roman"/>
          <w:bCs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 Основанием для начала осуществления административной процедуры является поступление специалисту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Специалист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Администрации.</w:t>
      </w:r>
    </w:p>
    <w:p w:rsidR="00D4556C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7226BD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7226B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226BD"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в Администрацию.</w:t>
      </w:r>
    </w:p>
    <w:p w:rsidR="00D4556C" w:rsidRDefault="00D4556C" w:rsidP="00D4556C">
      <w:pPr>
        <w:numPr>
          <w:ilvl w:val="2"/>
          <w:numId w:val="4"/>
        </w:numPr>
        <w:shd w:val="clear" w:color="auto" w:fill="FCFCFC"/>
        <w:tabs>
          <w:tab w:val="clear" w:pos="16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 xml:space="preserve"> 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Омской </w:t>
      </w:r>
      <w:r w:rsidRPr="007226BD">
        <w:rPr>
          <w:rFonts w:ascii="Times New Roman" w:hAnsi="Times New Roman"/>
          <w:sz w:val="28"/>
          <w:szCs w:val="28"/>
        </w:rPr>
        <w:t xml:space="preserve"> области, осуществляется не позднее 1 рабочего дня, следующего за днем их поступления в Администрацию.</w:t>
      </w:r>
    </w:p>
    <w:p w:rsidR="00D4556C" w:rsidRDefault="00D4556C" w:rsidP="00D4556C">
      <w:pPr>
        <w:numPr>
          <w:ilvl w:val="2"/>
          <w:numId w:val="4"/>
        </w:numPr>
        <w:shd w:val="clear" w:color="auto" w:fill="FCFCFC"/>
        <w:tabs>
          <w:tab w:val="clear" w:pos="1620"/>
          <w:tab w:val="num" w:pos="-54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 Администрацией из многофункционального центра, осуществляется не позднее 1 рабочего дня, следующего за днем их поступления в Администрацию.</w:t>
      </w:r>
    </w:p>
    <w:p w:rsidR="00D4556C" w:rsidRPr="007226BD" w:rsidRDefault="00D4556C" w:rsidP="00D4556C">
      <w:pPr>
        <w:numPr>
          <w:ilvl w:val="2"/>
          <w:numId w:val="4"/>
        </w:numPr>
        <w:shd w:val="clear" w:color="auto" w:fill="FCFCF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26BD">
        <w:rPr>
          <w:rFonts w:ascii="Times New Roman" w:hAnsi="Times New Roman"/>
          <w:sz w:val="28"/>
          <w:szCs w:val="28"/>
        </w:rPr>
        <w:t>После регистрации в Администрации заявление и прилагаемые к нему документы, направляются на рассмотрение специалисту, ответственному за подготовку документов по муниципальной услуге.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Максимальный срок осуществления административной процедуры не может превышать 2 рабочих дней.</w:t>
      </w:r>
    </w:p>
    <w:p w:rsidR="00D4556C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lastRenderedPageBreak/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ответственному за предоставление муниципальной услуги.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 </w:t>
      </w:r>
      <w:r w:rsidRPr="007226BD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Омской</w:t>
      </w:r>
      <w:r w:rsidRPr="007226BD">
        <w:rPr>
          <w:rFonts w:ascii="Times New Roman" w:hAnsi="Times New Roman"/>
          <w:sz w:val="28"/>
          <w:szCs w:val="28"/>
        </w:rPr>
        <w:t xml:space="preserve"> области посредством технических сре</w:t>
      </w:r>
      <w:proofErr w:type="gramStart"/>
      <w:r w:rsidRPr="007226BD">
        <w:rPr>
          <w:rFonts w:ascii="Times New Roman" w:hAnsi="Times New Roman"/>
          <w:sz w:val="28"/>
          <w:szCs w:val="28"/>
        </w:rPr>
        <w:t>дств св</w:t>
      </w:r>
      <w:proofErr w:type="gramEnd"/>
      <w:r w:rsidRPr="007226BD"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4556C" w:rsidRPr="00A27909" w:rsidRDefault="00D4556C" w:rsidP="00D4556C">
      <w:pPr>
        <w:shd w:val="clear" w:color="auto" w:fill="FCFCFC"/>
        <w:spacing w:after="0" w:line="240" w:lineRule="auto"/>
        <w:ind w:firstLine="539"/>
        <w:jc w:val="both"/>
        <w:rPr>
          <w:rFonts w:ascii="Arial" w:hAnsi="Arial" w:cs="Arial"/>
          <w:color w:val="585858"/>
          <w:sz w:val="23"/>
          <w:szCs w:val="23"/>
        </w:rPr>
      </w:pPr>
      <w:r w:rsidRPr="007226BD">
        <w:rPr>
          <w:rFonts w:ascii="Times New Roman" w:hAnsi="Times New Roman"/>
          <w:sz w:val="28"/>
          <w:szCs w:val="28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4556C" w:rsidRPr="007226BD" w:rsidRDefault="00D4556C" w:rsidP="00D4556C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26BD">
        <w:rPr>
          <w:rFonts w:ascii="Times New Roman" w:hAnsi="Times New Roman"/>
          <w:sz w:val="28"/>
          <w:szCs w:val="28"/>
        </w:rPr>
        <w:t xml:space="preserve">3.4.  </w:t>
      </w:r>
      <w:r w:rsidRPr="007226BD">
        <w:rPr>
          <w:rFonts w:ascii="Times New Roman" w:hAnsi="Times New Roman"/>
          <w:bCs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поступление заявления и документов сотруднику Администрации, ответственному за предоставление муниципальной услуги.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Сотрудник Администрации, ответственный за предоставление муниципальной услуги, осуществляет следующие действия: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1) проверяет комплектность представленных заявителем документов по перечням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722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2.9. </w:t>
      </w:r>
      <w:r w:rsidRPr="007226BD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26BD">
        <w:rPr>
          <w:rFonts w:ascii="Times New Roman" w:hAnsi="Times New Roman"/>
          <w:sz w:val="28"/>
          <w:szCs w:val="28"/>
        </w:rPr>
        <w:t>3) при отсутствии одного или более документов из числа документов, предусмотренных пункт</w:t>
      </w:r>
      <w:r>
        <w:rPr>
          <w:rFonts w:ascii="Times New Roman" w:hAnsi="Times New Roman"/>
          <w:sz w:val="28"/>
          <w:szCs w:val="28"/>
        </w:rPr>
        <w:t>ом</w:t>
      </w:r>
      <w:r w:rsidRPr="007226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2.9.</w:t>
      </w:r>
      <w:r w:rsidRPr="007226BD">
        <w:rPr>
          <w:rFonts w:ascii="Times New Roman" w:hAnsi="Times New Roman"/>
          <w:sz w:val="28"/>
          <w:szCs w:val="28"/>
        </w:rPr>
        <w:t xml:space="preserve">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 соответствии с действующим законодательством истек, подаче заявления и документов</w:t>
      </w:r>
      <w:proofErr w:type="gramEnd"/>
      <w:r w:rsidRPr="007226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26BD">
        <w:rPr>
          <w:rFonts w:ascii="Times New Roman" w:hAnsi="Times New Roman"/>
          <w:sz w:val="28"/>
          <w:szCs w:val="28"/>
        </w:rPr>
        <w:t>лицом, не входящим в перечень лиц, установленный законодательством и пунктом </w:t>
      </w:r>
      <w:r>
        <w:rPr>
          <w:rFonts w:ascii="Times New Roman" w:hAnsi="Times New Roman"/>
          <w:sz w:val="28"/>
          <w:szCs w:val="28"/>
        </w:rPr>
        <w:t>1.2.</w:t>
      </w:r>
      <w:r w:rsidRPr="00722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по форме, утвержденной </w:t>
      </w:r>
      <w:r w:rsidRPr="00A27909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A27909">
        <w:rPr>
          <w:rFonts w:ascii="Times New Roman" w:hAnsi="Times New Roman"/>
          <w:sz w:val="28"/>
          <w:szCs w:val="28"/>
        </w:rPr>
        <w:t xml:space="preserve"> Минфина России от 11.12.2014 </w:t>
      </w:r>
      <w:r>
        <w:rPr>
          <w:rFonts w:ascii="Times New Roman" w:hAnsi="Times New Roman"/>
          <w:sz w:val="28"/>
          <w:szCs w:val="28"/>
        </w:rPr>
        <w:t>№</w:t>
      </w:r>
      <w:r w:rsidRPr="00A27909">
        <w:rPr>
          <w:rFonts w:ascii="Times New Roman" w:hAnsi="Times New Roman"/>
          <w:sz w:val="28"/>
          <w:szCs w:val="28"/>
        </w:rPr>
        <w:t xml:space="preserve"> 146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909"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z w:val="28"/>
          <w:szCs w:val="28"/>
        </w:rPr>
        <w:t>«</w:t>
      </w:r>
      <w:r w:rsidRPr="00A27909">
        <w:rPr>
          <w:rFonts w:ascii="Times New Roman" w:hAnsi="Times New Roman"/>
          <w:sz w:val="28"/>
          <w:szCs w:val="28"/>
        </w:rPr>
        <w:t>Об утверждении форм заявления о присвоении объекту адресации адреса или аннулировании</w:t>
      </w:r>
      <w:proofErr w:type="gramEnd"/>
      <w:r w:rsidRPr="00A27909">
        <w:rPr>
          <w:rFonts w:ascii="Times New Roman" w:hAnsi="Times New Roman"/>
          <w:sz w:val="28"/>
          <w:szCs w:val="28"/>
        </w:rPr>
        <w:t xml:space="preserve">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/>
          <w:sz w:val="28"/>
          <w:szCs w:val="28"/>
        </w:rPr>
        <w:t>»</w:t>
      </w:r>
      <w:r w:rsidRPr="00A27909">
        <w:rPr>
          <w:rFonts w:ascii="Times New Roman" w:hAnsi="Times New Roman"/>
          <w:sz w:val="28"/>
          <w:szCs w:val="28"/>
        </w:rPr>
        <w:t xml:space="preserve"> </w:t>
      </w:r>
      <w:r w:rsidRPr="007226BD">
        <w:rPr>
          <w:rFonts w:ascii="Times New Roman" w:hAnsi="Times New Roman"/>
          <w:sz w:val="28"/>
          <w:szCs w:val="28"/>
        </w:rPr>
        <w:t xml:space="preserve"> и направляет его </w:t>
      </w:r>
      <w:r>
        <w:rPr>
          <w:rFonts w:ascii="Times New Roman" w:hAnsi="Times New Roman"/>
          <w:sz w:val="28"/>
          <w:szCs w:val="28"/>
        </w:rPr>
        <w:t>на подпись Главе поселения</w:t>
      </w:r>
      <w:r w:rsidRPr="007226BD">
        <w:rPr>
          <w:rFonts w:ascii="Times New Roman" w:hAnsi="Times New Roman"/>
          <w:sz w:val="28"/>
          <w:szCs w:val="28"/>
        </w:rPr>
        <w:t>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lastRenderedPageBreak/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>формирует</w:t>
      </w:r>
      <w:r w:rsidRPr="007226BD">
        <w:rPr>
          <w:rFonts w:ascii="Times New Roman" w:hAnsi="Times New Roman"/>
          <w:sz w:val="28"/>
          <w:szCs w:val="28"/>
        </w:rPr>
        <w:t xml:space="preserve">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6) в случае наличия полного комплекта документов, предусмотренн</w:t>
      </w:r>
      <w:r>
        <w:rPr>
          <w:rFonts w:ascii="Times New Roman" w:hAnsi="Times New Roman"/>
          <w:sz w:val="28"/>
          <w:szCs w:val="28"/>
        </w:rPr>
        <w:t xml:space="preserve">ого  </w:t>
      </w:r>
      <w:r w:rsidRPr="007226BD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7226B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2.9. </w:t>
      </w:r>
      <w:r w:rsidRPr="007226BD">
        <w:rPr>
          <w:rFonts w:ascii="Times New Roman" w:hAnsi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 рабочего дня</w:t>
      </w:r>
      <w:r w:rsidRPr="007226BD">
        <w:rPr>
          <w:rFonts w:ascii="Times New Roman" w:hAnsi="Times New Roman"/>
          <w:i/>
          <w:iCs/>
          <w:sz w:val="28"/>
          <w:szCs w:val="28"/>
        </w:rPr>
        <w:t>.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7226BD">
        <w:rPr>
          <w:rFonts w:ascii="Times New Roman" w:hAnsi="Times New Roman"/>
          <w:sz w:val="28"/>
          <w:szCs w:val="28"/>
        </w:rPr>
        <w:t xml:space="preserve">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2) передача</w:t>
      </w:r>
      <w:r>
        <w:rPr>
          <w:rFonts w:ascii="Times New Roman" w:hAnsi="Times New Roman"/>
          <w:sz w:val="28"/>
          <w:szCs w:val="28"/>
        </w:rPr>
        <w:t xml:space="preserve"> Главе поселения</w:t>
      </w:r>
      <w:r w:rsidRPr="007226BD">
        <w:rPr>
          <w:rFonts w:ascii="Times New Roman" w:hAnsi="Times New Roman"/>
          <w:sz w:val="28"/>
          <w:szCs w:val="28"/>
        </w:rPr>
        <w:t xml:space="preserve"> проекта решения об отказе в предоставлении муниципальной услуги;</w:t>
      </w:r>
    </w:p>
    <w:p w:rsidR="00D4556C" w:rsidRPr="007226BD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6BD">
        <w:rPr>
          <w:rFonts w:ascii="Times New Roman" w:hAnsi="Times New Roman"/>
          <w:sz w:val="28"/>
          <w:szCs w:val="28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D4556C" w:rsidRPr="00A9367B" w:rsidRDefault="00D4556C" w:rsidP="00D4556C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367B">
        <w:rPr>
          <w:rFonts w:ascii="Times New Roman" w:hAnsi="Times New Roman"/>
          <w:sz w:val="28"/>
          <w:szCs w:val="28"/>
        </w:rPr>
        <w:t xml:space="preserve">3.5. </w:t>
      </w:r>
      <w:r w:rsidRPr="00A9367B">
        <w:rPr>
          <w:rFonts w:ascii="Times New Roman" w:hAnsi="Times New Roman"/>
          <w:bCs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многофункциональный центр документов и информации, которые могут быть получены в рамках межведомственного информационного взаимодействия.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Межведомственный запрос о предоставлении документов и информации осуществляется сотрудником Администрации или многофункционального центра, ответственным за осуществление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67B">
        <w:rPr>
          <w:rFonts w:ascii="Times New Roman" w:hAnsi="Times New Roman"/>
          <w:sz w:val="28"/>
          <w:szCs w:val="28"/>
        </w:rPr>
        <w:t>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A9367B">
        <w:rPr>
          <w:rFonts w:ascii="Times New Roman" w:hAnsi="Times New Roman"/>
          <w:i/>
          <w:iCs/>
          <w:sz w:val="28"/>
          <w:szCs w:val="28"/>
        </w:rPr>
        <w:t>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Межведомственный запрос формируется и направляется в форме электронного документа, подписанного </w:t>
      </w:r>
      <w:hyperlink r:id="rId19" w:history="1">
        <w:r w:rsidRPr="00A9367B">
          <w:rPr>
            <w:rFonts w:ascii="Times New Roman" w:hAnsi="Times New Roman"/>
            <w:sz w:val="28"/>
            <w:szCs w:val="28"/>
            <w:u w:val="single"/>
          </w:rPr>
          <w:t>электронной подписью</w:t>
        </w:r>
      </w:hyperlink>
      <w:r w:rsidRPr="00A9367B">
        <w:rPr>
          <w:rFonts w:ascii="Times New Roman" w:hAnsi="Times New Roman"/>
          <w:sz w:val="28"/>
          <w:szCs w:val="28"/>
        </w:rPr>
        <w:t> и направляется по каналам системы межведомственного электронного взаимодействия (далее - СМЭВ).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lastRenderedPageBreak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AE5873" w:rsidRDefault="00AE5873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873">
        <w:rPr>
          <w:rFonts w:ascii="Times New Roman" w:hAnsi="Times New Roman"/>
          <w:sz w:val="28"/>
          <w:szCs w:val="28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AE5873">
        <w:rPr>
          <w:rFonts w:ascii="Times New Roman" w:hAnsi="Times New Roman"/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  <w:r w:rsidR="009B1E0D">
        <w:rPr>
          <w:rFonts w:ascii="Times New Roman" w:hAnsi="Times New Roman"/>
          <w:sz w:val="28"/>
          <w:szCs w:val="28"/>
        </w:rPr>
        <w:t xml:space="preserve"> </w:t>
      </w:r>
    </w:p>
    <w:p w:rsidR="00AE5873" w:rsidRPr="00AE5873" w:rsidRDefault="00AE5873" w:rsidP="00AE5873">
      <w:pPr>
        <w:shd w:val="clear" w:color="auto" w:fill="FCFCFC"/>
        <w:tabs>
          <w:tab w:val="num" w:pos="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5873">
        <w:rPr>
          <w:rFonts w:ascii="Times New Roman" w:hAnsi="Times New Roman"/>
          <w:i/>
          <w:sz w:val="20"/>
          <w:szCs w:val="20"/>
        </w:rPr>
        <w:t>(абзац пункта 3.5. изложен в редакции Постановления от 24.12.2019г. № 259)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3)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 xml:space="preserve">4)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9367B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A9367B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 xml:space="preserve">5) 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9367B">
        <w:rPr>
          <w:rFonts w:ascii="Times New Roman" w:hAnsi="Times New Roman"/>
          <w:sz w:val="28"/>
          <w:szCs w:val="28"/>
        </w:rPr>
        <w:t>таких</w:t>
      </w:r>
      <w:proofErr w:type="gramEnd"/>
      <w:r w:rsidRPr="00A9367B">
        <w:rPr>
          <w:rFonts w:ascii="Times New Roman" w:hAnsi="Times New Roman"/>
          <w:sz w:val="28"/>
          <w:szCs w:val="28"/>
        </w:rPr>
        <w:t xml:space="preserve"> документа и (или) информации;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6) контактная информация для направления ответа на межведомственный запрос;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7) дата направления межведомственного запроса;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8) 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9) 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lastRenderedPageBreak/>
        <w:t>Максимальный срок формирования и направления запроса составляет 1 рабочий день.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При подготовке межведомственного запроса сотрудник Администрации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D4556C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или многофункциональный центр направляет межведомственные запросы </w:t>
      </w:r>
      <w:r w:rsidRPr="00924417">
        <w:rPr>
          <w:rFonts w:ascii="Times New Roman" w:hAnsi="Times New Roman"/>
          <w:sz w:val="28"/>
        </w:rPr>
        <w:t>в следующие органы:</w:t>
      </w:r>
    </w:p>
    <w:p w:rsidR="00D4556C" w:rsidRDefault="00D4556C" w:rsidP="00D4556C">
      <w:pPr>
        <w:pStyle w:val="a3"/>
        <w:ind w:firstLine="539"/>
        <w:rPr>
          <w:szCs w:val="28"/>
        </w:rPr>
      </w:pPr>
      <w:r>
        <w:rPr>
          <w:szCs w:val="28"/>
        </w:rPr>
        <w:t xml:space="preserve">- </w:t>
      </w:r>
      <w:r w:rsidRPr="002C092C">
        <w:rPr>
          <w:szCs w:val="28"/>
        </w:rPr>
        <w:t>Федеральн</w:t>
      </w:r>
      <w:r>
        <w:rPr>
          <w:szCs w:val="28"/>
        </w:rPr>
        <w:t xml:space="preserve">ая </w:t>
      </w:r>
      <w:r w:rsidRPr="002C092C">
        <w:rPr>
          <w:szCs w:val="28"/>
        </w:rPr>
        <w:t>служб</w:t>
      </w:r>
      <w:r>
        <w:rPr>
          <w:szCs w:val="28"/>
        </w:rPr>
        <w:t>а</w:t>
      </w:r>
      <w:r w:rsidRPr="002C092C">
        <w:rPr>
          <w:szCs w:val="28"/>
        </w:rPr>
        <w:t xml:space="preserve"> государственной регистрации, кадастра и картографии</w:t>
      </w:r>
      <w:r>
        <w:rPr>
          <w:szCs w:val="28"/>
        </w:rPr>
        <w:t xml:space="preserve"> для получения</w:t>
      </w:r>
      <w:r w:rsidRPr="0086187D">
        <w:t xml:space="preserve"> </w:t>
      </w:r>
      <w:r w:rsidRPr="0086187D">
        <w:rPr>
          <w:szCs w:val="28"/>
        </w:rPr>
        <w:t xml:space="preserve">о предоставлении сведений, содержащихся в Едином государственном реестре </w:t>
      </w:r>
      <w:r w:rsidR="00E56AB4">
        <w:rPr>
          <w:szCs w:val="28"/>
        </w:rPr>
        <w:t>недвижимости</w:t>
      </w:r>
      <w:r w:rsidRPr="0086187D">
        <w:rPr>
          <w:szCs w:val="28"/>
        </w:rPr>
        <w:t>, в форме выписки, справки;</w:t>
      </w:r>
    </w:p>
    <w:p w:rsidR="00E56AB4" w:rsidRPr="00E56AB4" w:rsidRDefault="00E56AB4" w:rsidP="00D4556C">
      <w:pPr>
        <w:pStyle w:val="a3"/>
        <w:ind w:firstLine="539"/>
        <w:rPr>
          <w:i/>
          <w:sz w:val="20"/>
        </w:rPr>
      </w:pPr>
      <w:r w:rsidRPr="00E56AB4">
        <w:rPr>
          <w:i/>
          <w:sz w:val="20"/>
        </w:rPr>
        <w:t>(</w:t>
      </w:r>
      <w:r>
        <w:rPr>
          <w:i/>
          <w:sz w:val="20"/>
        </w:rPr>
        <w:t xml:space="preserve">в </w:t>
      </w:r>
      <w:r w:rsidRPr="00E56AB4">
        <w:rPr>
          <w:i/>
          <w:sz w:val="20"/>
        </w:rPr>
        <w:t xml:space="preserve">подпункт </w:t>
      </w:r>
      <w:r>
        <w:rPr>
          <w:i/>
          <w:sz w:val="20"/>
        </w:rPr>
        <w:t>внесены изменения</w:t>
      </w:r>
      <w:r w:rsidRPr="00E56AB4">
        <w:rPr>
          <w:i/>
          <w:sz w:val="20"/>
        </w:rPr>
        <w:t xml:space="preserve"> Постановлени</w:t>
      </w:r>
      <w:r>
        <w:rPr>
          <w:i/>
          <w:sz w:val="20"/>
        </w:rPr>
        <w:t>ем администрации</w:t>
      </w:r>
      <w:r w:rsidRPr="00E56AB4">
        <w:rPr>
          <w:i/>
          <w:sz w:val="20"/>
        </w:rPr>
        <w:t xml:space="preserve"> от 15.05.2020г. № 57)</w:t>
      </w:r>
    </w:p>
    <w:p w:rsidR="00D4556C" w:rsidRDefault="00D4556C" w:rsidP="00D4556C">
      <w:pPr>
        <w:pStyle w:val="a3"/>
        <w:ind w:firstLine="540"/>
        <w:rPr>
          <w:szCs w:val="28"/>
        </w:rPr>
      </w:pPr>
      <w:r>
        <w:rPr>
          <w:szCs w:val="24"/>
        </w:rPr>
        <w:t xml:space="preserve">- Федеральная налоговая служба </w:t>
      </w:r>
      <w:r w:rsidRPr="0086187D">
        <w:rPr>
          <w:szCs w:val="28"/>
        </w:rPr>
        <w:t>о предоставлении сведений о юридическом лице, содержащихся в ЕГРЮЛ, сведений об индивидуальном предпринимателе, содержащихся в ЕГРИП, в том числе сведения о постановке на учет юридического лица (индивидуального предпринимателя);</w:t>
      </w:r>
    </w:p>
    <w:p w:rsidR="00D4556C" w:rsidRDefault="00D4556C" w:rsidP="00D4556C">
      <w:pPr>
        <w:tabs>
          <w:tab w:val="left" w:pos="-252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Cs w:val="28"/>
        </w:rPr>
        <w:tab/>
      </w:r>
      <w:proofErr w:type="gramStart"/>
      <w:r w:rsidRPr="00924417">
        <w:rPr>
          <w:rFonts w:ascii="Times New Roman" w:hAnsi="Times New Roman"/>
          <w:sz w:val="28"/>
          <w:szCs w:val="28"/>
        </w:rPr>
        <w:t>-</w:t>
      </w:r>
      <w:r w:rsidRPr="0092441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ФГБУ</w:t>
      </w:r>
      <w:r w:rsidRPr="0092441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ФКП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24417">
        <w:rPr>
          <w:rFonts w:ascii="Times New Roman" w:hAnsi="Times New Roman"/>
          <w:sz w:val="28"/>
          <w:szCs w:val="28"/>
        </w:rPr>
        <w:t>» для получения сведений о земельном участке (выписка из государственного кадастра недвижимости) по форме, утвержденной приказом Министерства юстиции Российской Федерации от 19 марта 2008 года  № 66 «Об утверждении форм кадастровой выписки о земельном участке и кадастрового плана территории»), кадастровый паспорт, кадастровый план территории</w:t>
      </w:r>
      <w:r>
        <w:rPr>
          <w:sz w:val="28"/>
          <w:szCs w:val="28"/>
        </w:rPr>
        <w:t>.</w:t>
      </w:r>
      <w:proofErr w:type="gramEnd"/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Сотрудник Администрации</w:t>
      </w:r>
      <w:r w:rsidRPr="00A9367B">
        <w:rPr>
          <w:rFonts w:ascii="Times New Roman" w:hAnsi="Times New Roman"/>
          <w:i/>
          <w:iCs/>
          <w:sz w:val="28"/>
          <w:szCs w:val="28"/>
        </w:rPr>
        <w:t> </w:t>
      </w:r>
      <w:r w:rsidRPr="00A9367B">
        <w:rPr>
          <w:rFonts w:ascii="Times New Roman" w:hAnsi="Times New Roman"/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9367B">
        <w:rPr>
          <w:rFonts w:ascii="Times New Roman" w:hAnsi="Times New Roman"/>
          <w:sz w:val="28"/>
          <w:szCs w:val="28"/>
        </w:rPr>
        <w:t>твет на межведомственный запрос направляется сотруднику Администрации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Администрацию, в течение одного рабочего дня с момента поступления ответа на межведомственный запрос.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lastRenderedPageBreak/>
        <w:t>В случае не поступления ответа на межведомственный запрос в установленный срок в Администрацию или в многофункциональный центр принимаются меры, предусмотренные законодательством Российской Федерации.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367B">
        <w:rPr>
          <w:rFonts w:ascii="Times New Roman" w:hAnsi="Times New Roman"/>
          <w:sz w:val="28"/>
          <w:szCs w:val="28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Администрацию</w:t>
      </w:r>
      <w:r w:rsidRPr="00A9367B">
        <w:rPr>
          <w:rFonts w:ascii="Times New Roman" w:hAnsi="Times New Roman"/>
          <w:i/>
          <w:iCs/>
          <w:sz w:val="28"/>
          <w:szCs w:val="28"/>
        </w:rPr>
        <w:t>, </w:t>
      </w:r>
      <w:r w:rsidRPr="00A9367B">
        <w:rPr>
          <w:rFonts w:ascii="Times New Roman" w:hAnsi="Times New Roman"/>
          <w:sz w:val="28"/>
          <w:szCs w:val="28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Администрации  в соответствии с заключенным соглашением о взаимодействии и порядком делопроизводства в многофункциональном центре.</w:t>
      </w:r>
      <w:proofErr w:type="gramEnd"/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 xml:space="preserve">1) в многофункциональных центрах при наличии всех документов, предусмотренных пунктом </w:t>
      </w:r>
      <w:r>
        <w:rPr>
          <w:rFonts w:ascii="Times New Roman" w:hAnsi="Times New Roman"/>
          <w:sz w:val="28"/>
          <w:szCs w:val="28"/>
        </w:rPr>
        <w:t>2.8.</w:t>
      </w:r>
      <w:r w:rsidRPr="00A9367B">
        <w:rPr>
          <w:rFonts w:ascii="Times New Roman" w:hAnsi="Times New Roman"/>
          <w:sz w:val="28"/>
          <w:szCs w:val="28"/>
        </w:rPr>
        <w:t xml:space="preserve"> административного регламента – передача заявления и прилагаемых к нему документов в Администрацию;</w:t>
      </w:r>
    </w:p>
    <w:p w:rsidR="00D4556C" w:rsidRPr="00A9367B" w:rsidRDefault="00D4556C" w:rsidP="00D4556C">
      <w:pPr>
        <w:shd w:val="clear" w:color="auto" w:fill="FCFCFC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>2) в Администрации 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67B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Омской</w:t>
      </w:r>
      <w:r w:rsidRPr="00A9367B">
        <w:rPr>
          <w:rFonts w:ascii="Times New Roman" w:hAnsi="Times New Roman"/>
          <w:sz w:val="28"/>
          <w:szCs w:val="28"/>
        </w:rPr>
        <w:t xml:space="preserve"> области посредством технических сре</w:t>
      </w:r>
      <w:proofErr w:type="gramStart"/>
      <w:r w:rsidRPr="00A9367B">
        <w:rPr>
          <w:rFonts w:ascii="Times New Roman" w:hAnsi="Times New Roman"/>
          <w:sz w:val="28"/>
          <w:szCs w:val="28"/>
        </w:rPr>
        <w:t>дств св</w:t>
      </w:r>
      <w:proofErr w:type="gramEnd"/>
      <w:r w:rsidRPr="00A9367B"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4556C" w:rsidRPr="00A9367B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</w:t>
      </w:r>
      <w:r w:rsidRPr="00A9367B">
        <w:rPr>
          <w:rFonts w:ascii="Times New Roman" w:hAnsi="Times New Roman"/>
          <w:sz w:val="28"/>
          <w:szCs w:val="28"/>
        </w:rPr>
        <w:t>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bCs/>
          <w:sz w:val="28"/>
          <w:szCs w:val="28"/>
        </w:rPr>
        <w:t>3.5. Принятие решения о предоставлении (об отказе в предоставлении) муниципальной услуги и подготовка результата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и подготовке результата является сформированный специалистом Администрации</w:t>
      </w:r>
      <w:r w:rsidRPr="00960A9E">
        <w:rPr>
          <w:rFonts w:ascii="Times New Roman" w:hAnsi="Times New Roman"/>
          <w:i/>
          <w:iCs/>
          <w:sz w:val="28"/>
          <w:szCs w:val="28"/>
        </w:rPr>
        <w:t>, </w:t>
      </w:r>
      <w:r w:rsidRPr="00960A9E">
        <w:rPr>
          <w:rFonts w:ascii="Times New Roman" w:hAnsi="Times New Roman"/>
          <w:sz w:val="28"/>
          <w:szCs w:val="28"/>
        </w:rPr>
        <w:t>ответственным за подготовку документов по муниципальной услуге, пакет документов, указанных в пункт</w:t>
      </w:r>
      <w:r>
        <w:rPr>
          <w:rFonts w:ascii="Times New Roman" w:hAnsi="Times New Roman"/>
          <w:sz w:val="28"/>
          <w:szCs w:val="28"/>
        </w:rPr>
        <w:t>е</w:t>
      </w:r>
      <w:r w:rsidRPr="00960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2.8.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/>
          <w:sz w:val="28"/>
          <w:szCs w:val="28"/>
        </w:rPr>
        <w:t>1.3.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 xml:space="preserve"> Принятие решения о предоставлении (об отказе предоставления)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A9E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уполномоченным специалистом</w:t>
      </w:r>
      <w:r w:rsidRPr="00960A9E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.</w:t>
      </w:r>
      <w:r w:rsidRPr="00960A9E">
        <w:rPr>
          <w:rFonts w:ascii="Times New Roman" w:hAnsi="Times New Roman"/>
          <w:sz w:val="28"/>
          <w:szCs w:val="28"/>
        </w:rPr>
        <w:t xml:space="preserve"> 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Уполномоченный специалист</w:t>
      </w:r>
      <w:r w:rsidRPr="00960A9E">
        <w:rPr>
          <w:rFonts w:ascii="Times New Roman" w:hAnsi="Times New Roman"/>
          <w:sz w:val="28"/>
          <w:szCs w:val="28"/>
        </w:rPr>
        <w:t xml:space="preserve"> Администрации проверяет заявление и приложенные к нему документы на наличие оснований для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r w:rsidRPr="00960A9E">
        <w:rPr>
          <w:rFonts w:ascii="Times New Roman" w:hAnsi="Times New Roman"/>
          <w:sz w:val="28"/>
          <w:szCs w:val="28"/>
        </w:rPr>
        <w:t xml:space="preserve">В случае выявления оснований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960A9E">
        <w:rPr>
          <w:rFonts w:ascii="Times New Roman" w:hAnsi="Times New Roman"/>
          <w:sz w:val="28"/>
          <w:szCs w:val="28"/>
        </w:rPr>
        <w:t xml:space="preserve"> готовит </w:t>
      </w:r>
      <w:r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с указанием конкретной правовой нормы, послужившей в отказе предоставления муниципальной услуги</w:t>
      </w:r>
      <w:r w:rsidRPr="00960A9E">
        <w:rPr>
          <w:rFonts w:ascii="Times New Roman" w:hAnsi="Times New Roman"/>
          <w:sz w:val="28"/>
          <w:szCs w:val="28"/>
        </w:rPr>
        <w:t>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r w:rsidRPr="00960A9E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–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960A9E">
        <w:rPr>
          <w:rFonts w:ascii="Times New Roman" w:hAnsi="Times New Roman"/>
          <w:sz w:val="28"/>
          <w:szCs w:val="28"/>
        </w:rPr>
        <w:t xml:space="preserve"> в соответствие с заявлением</w:t>
      </w:r>
      <w:r w:rsidRPr="00960A9E">
        <w:rPr>
          <w:rFonts w:ascii="Times New Roman" w:hAnsi="Times New Roman"/>
          <w:i/>
          <w:iCs/>
          <w:sz w:val="28"/>
          <w:szCs w:val="28"/>
        </w:rPr>
        <w:t> </w:t>
      </w:r>
      <w:r w:rsidRPr="00960A9E">
        <w:rPr>
          <w:rFonts w:ascii="Times New Roman" w:hAnsi="Times New Roman"/>
          <w:sz w:val="28"/>
          <w:szCs w:val="28"/>
        </w:rPr>
        <w:t>готовит: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а) 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A9E">
        <w:rPr>
          <w:rFonts w:ascii="Times New Roman" w:hAnsi="Times New Roman"/>
          <w:i/>
          <w:iCs/>
          <w:sz w:val="28"/>
          <w:szCs w:val="28"/>
        </w:rPr>
        <w:t> </w:t>
      </w:r>
      <w:r w:rsidRPr="00960A9E">
        <w:rPr>
          <w:rFonts w:ascii="Times New Roman" w:hAnsi="Times New Roman"/>
          <w:sz w:val="28"/>
          <w:szCs w:val="28"/>
        </w:rPr>
        <w:t xml:space="preserve">о присвоении адреса объекту </w:t>
      </w:r>
      <w:r>
        <w:rPr>
          <w:rFonts w:ascii="Times New Roman" w:hAnsi="Times New Roman"/>
          <w:sz w:val="28"/>
          <w:szCs w:val="28"/>
        </w:rPr>
        <w:t>адресации</w:t>
      </w:r>
      <w:r w:rsidRPr="00960A9E">
        <w:rPr>
          <w:rFonts w:ascii="Times New Roman" w:hAnsi="Times New Roman"/>
          <w:sz w:val="28"/>
          <w:szCs w:val="28"/>
        </w:rPr>
        <w:t>;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б) постановление Администрации об изменении адреса объекта недвижимости;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в) постановление Администрации об аннулирова</w:t>
      </w:r>
      <w:r>
        <w:rPr>
          <w:rFonts w:ascii="Times New Roman" w:hAnsi="Times New Roman"/>
          <w:sz w:val="28"/>
          <w:szCs w:val="28"/>
        </w:rPr>
        <w:t>нии адреса объекта недвижимости.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Один из указанных выше результатов муниципальной услуги визируется у Главы сельского поселения</w:t>
      </w:r>
      <w:r>
        <w:rPr>
          <w:rFonts w:ascii="Times New Roman" w:hAnsi="Times New Roman"/>
          <w:sz w:val="28"/>
          <w:szCs w:val="28"/>
        </w:rPr>
        <w:t xml:space="preserve"> либо лица его замещающего</w:t>
      </w:r>
      <w:r w:rsidRPr="00960A9E">
        <w:rPr>
          <w:rFonts w:ascii="Times New Roman" w:hAnsi="Times New Roman"/>
          <w:sz w:val="28"/>
          <w:szCs w:val="28"/>
        </w:rPr>
        <w:t>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и подготовка результата, является выдача (направление) одного из вариантов результата муниципальной услуги, указанных в пункт</w:t>
      </w:r>
      <w:r>
        <w:rPr>
          <w:rFonts w:ascii="Times New Roman" w:hAnsi="Times New Roman"/>
          <w:sz w:val="28"/>
          <w:szCs w:val="28"/>
        </w:rPr>
        <w:t>ах</w:t>
      </w:r>
      <w:r w:rsidRPr="00960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3.5.1. и 3.5.2. настоящего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4556C" w:rsidRPr="00960A9E" w:rsidRDefault="00D4556C" w:rsidP="00D4556C">
      <w:pPr>
        <w:numPr>
          <w:ilvl w:val="2"/>
          <w:numId w:val="5"/>
        </w:numPr>
        <w:shd w:val="clear" w:color="auto" w:fill="FCFCFC"/>
        <w:tabs>
          <w:tab w:val="clear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Омской </w:t>
      </w:r>
      <w:r w:rsidRPr="00960A9E">
        <w:rPr>
          <w:rFonts w:ascii="Times New Roman" w:hAnsi="Times New Roman"/>
          <w:sz w:val="28"/>
          <w:szCs w:val="28"/>
        </w:rPr>
        <w:t>области посредством технических сре</w:t>
      </w:r>
      <w:proofErr w:type="gramStart"/>
      <w:r w:rsidRPr="00960A9E">
        <w:rPr>
          <w:rFonts w:ascii="Times New Roman" w:hAnsi="Times New Roman"/>
          <w:sz w:val="28"/>
          <w:szCs w:val="28"/>
        </w:rPr>
        <w:t>дств св</w:t>
      </w:r>
      <w:proofErr w:type="gramEnd"/>
      <w:r w:rsidRPr="00960A9E"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4556C" w:rsidRPr="00960A9E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A9E">
        <w:rPr>
          <w:rFonts w:ascii="Times New Roman" w:hAnsi="Times New Roman"/>
          <w:sz w:val="28"/>
          <w:szCs w:val="28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или сведений о номере справки в журнал регистрации исходящей корреспонденции и (или) в информационную систему Администрации</w:t>
      </w:r>
      <w:r w:rsidRPr="00960A9E">
        <w:rPr>
          <w:rFonts w:ascii="Times New Roman" w:hAnsi="Times New Roman"/>
          <w:i/>
          <w:iCs/>
          <w:sz w:val="28"/>
          <w:szCs w:val="28"/>
        </w:rPr>
        <w:t>.</w:t>
      </w:r>
    </w:p>
    <w:p w:rsidR="00D4556C" w:rsidRPr="002D1D97" w:rsidRDefault="00D4556C" w:rsidP="00D4556C">
      <w:pPr>
        <w:shd w:val="clear" w:color="auto" w:fill="FCFCFC"/>
        <w:spacing w:after="0" w:line="240" w:lineRule="auto"/>
        <w:rPr>
          <w:rFonts w:ascii="Times New Roman" w:hAnsi="Times New Roman"/>
          <w:sz w:val="28"/>
          <w:szCs w:val="28"/>
        </w:rPr>
      </w:pPr>
      <w:r w:rsidRPr="00A27909">
        <w:rPr>
          <w:rFonts w:ascii="Arial" w:hAnsi="Arial" w:cs="Arial"/>
          <w:color w:val="585858"/>
          <w:sz w:val="23"/>
          <w:szCs w:val="23"/>
        </w:rPr>
        <w:t> </w:t>
      </w:r>
      <w:r>
        <w:rPr>
          <w:rFonts w:ascii="Arial" w:hAnsi="Arial" w:cs="Arial"/>
          <w:color w:val="585858"/>
          <w:sz w:val="23"/>
          <w:szCs w:val="23"/>
        </w:rPr>
        <w:tab/>
      </w:r>
      <w:r w:rsidRPr="002D1D97">
        <w:rPr>
          <w:rFonts w:ascii="Times New Roman" w:hAnsi="Times New Roman"/>
          <w:bCs/>
          <w:sz w:val="28"/>
          <w:szCs w:val="28"/>
        </w:rPr>
        <w:t>3.6. Выдача документа, являющегося результатом предоставления муниципальной услуги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D9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выдачу результатов предоставления муниципальной услуги, одного из документов, указанных в </w:t>
      </w:r>
      <w:r w:rsidRPr="00960A9E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ах</w:t>
      </w:r>
      <w:r w:rsidRPr="00960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3.5.1. и 3.5.2. настоящего</w:t>
      </w:r>
      <w:r w:rsidRPr="00960A9E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2D1D97">
        <w:rPr>
          <w:rFonts w:ascii="Times New Roman" w:hAnsi="Times New Roman"/>
          <w:sz w:val="28"/>
          <w:szCs w:val="28"/>
        </w:rPr>
        <w:t>, являющихся результатами муниципальной услуги, или решением об отказе в предоставлении муниципальной услуги.</w:t>
      </w:r>
    </w:p>
    <w:p w:rsidR="00D4556C" w:rsidRPr="002D1D97" w:rsidRDefault="00D4556C" w:rsidP="00D4556C">
      <w:pPr>
        <w:numPr>
          <w:ilvl w:val="2"/>
          <w:numId w:val="6"/>
        </w:numPr>
        <w:shd w:val="clear" w:color="auto" w:fill="FCFCFC"/>
        <w:tabs>
          <w:tab w:val="clear" w:pos="1428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D1D97"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97">
        <w:rPr>
          <w:rFonts w:ascii="Times New Roman" w:hAnsi="Times New Roman"/>
          <w:sz w:val="28"/>
          <w:szCs w:val="28"/>
        </w:rPr>
        <w:t>при личном обращении в Администрацию;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D1D97">
        <w:rPr>
          <w:rFonts w:ascii="Times New Roman" w:hAnsi="Times New Roman"/>
          <w:sz w:val="28"/>
          <w:szCs w:val="28"/>
        </w:rPr>
        <w:t>при личном обращении в многофункциональный центр;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97">
        <w:rPr>
          <w:rFonts w:ascii="Times New Roman" w:hAnsi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D4556C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D1D97">
        <w:rPr>
          <w:rFonts w:ascii="Times New Roman" w:hAnsi="Times New Roman"/>
          <w:sz w:val="28"/>
          <w:szCs w:val="28"/>
        </w:rPr>
        <w:t xml:space="preserve">через личный кабинет на Едином портале государственных и муниципальных услуг или Портале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Омской </w:t>
      </w:r>
      <w:r w:rsidRPr="002D1D97">
        <w:rPr>
          <w:rFonts w:ascii="Times New Roman" w:hAnsi="Times New Roman"/>
          <w:sz w:val="28"/>
          <w:szCs w:val="28"/>
        </w:rPr>
        <w:t xml:space="preserve"> области.</w:t>
      </w:r>
    </w:p>
    <w:p w:rsidR="00D4556C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 </w:t>
      </w:r>
      <w:r w:rsidRPr="002D1D97">
        <w:rPr>
          <w:rFonts w:ascii="Times New Roman" w:hAnsi="Times New Roman"/>
          <w:sz w:val="28"/>
          <w:szCs w:val="28"/>
        </w:rPr>
        <w:t>В случае указания заявителем на получение результата в многофункциональном центре, Администрация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и многофункциональным центром.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Pr="002D1D97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D4556C" w:rsidRDefault="00D4556C" w:rsidP="00D4556C">
      <w:pPr>
        <w:shd w:val="clear" w:color="auto" w:fill="FCFCFC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</w:t>
      </w:r>
      <w:r w:rsidRPr="002D1D97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>Омской</w:t>
      </w:r>
      <w:r w:rsidRPr="002D1D97">
        <w:rPr>
          <w:rFonts w:ascii="Times New Roman" w:hAnsi="Times New Roman"/>
          <w:sz w:val="28"/>
          <w:szCs w:val="28"/>
        </w:rPr>
        <w:t xml:space="preserve"> области посредством технических сре</w:t>
      </w:r>
      <w:proofErr w:type="gramStart"/>
      <w:r w:rsidRPr="002D1D97">
        <w:rPr>
          <w:rFonts w:ascii="Times New Roman" w:hAnsi="Times New Roman"/>
          <w:sz w:val="28"/>
          <w:szCs w:val="28"/>
        </w:rPr>
        <w:t>дств св</w:t>
      </w:r>
      <w:proofErr w:type="gramEnd"/>
      <w:r w:rsidRPr="002D1D97"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D4556C" w:rsidRPr="002D1D97" w:rsidRDefault="00D4556C" w:rsidP="00D4556C">
      <w:pPr>
        <w:shd w:val="clear" w:color="auto" w:fill="FCFCFC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</w:t>
      </w:r>
      <w:r w:rsidRPr="002D1D97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</w:t>
      </w:r>
      <w:proofErr w:type="gramStart"/>
      <w:r w:rsidRPr="002D1D97">
        <w:rPr>
          <w:rFonts w:ascii="Times New Roman" w:hAnsi="Times New Roman"/>
          <w:sz w:val="28"/>
          <w:szCs w:val="28"/>
        </w:rPr>
        <w:t>письме</w:t>
      </w:r>
      <w:proofErr w:type="gramEnd"/>
      <w:r w:rsidRPr="002D1D97">
        <w:rPr>
          <w:rFonts w:ascii="Times New Roman" w:hAnsi="Times New Roman"/>
          <w:sz w:val="28"/>
          <w:szCs w:val="28"/>
        </w:rPr>
        <w:t xml:space="preserve"> о направлении постановления/справки или внесение сведений о письме об отказе в журнал регистрации исходящей корреспонденции и (или) в информационную систему Администрации</w:t>
      </w:r>
      <w:r w:rsidRPr="002D1D97">
        <w:rPr>
          <w:rFonts w:ascii="Times New Roman" w:hAnsi="Times New Roman"/>
          <w:i/>
          <w:iCs/>
          <w:sz w:val="28"/>
          <w:szCs w:val="28"/>
        </w:rPr>
        <w:t>.</w:t>
      </w:r>
    </w:p>
    <w:p w:rsidR="00D4556C" w:rsidRDefault="00D4556C" w:rsidP="00D455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4556C" w:rsidRPr="003344E5" w:rsidRDefault="00D4556C" w:rsidP="00D4556C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44E5">
        <w:rPr>
          <w:rFonts w:ascii="Times New Roman" w:hAnsi="Times New Roman" w:cs="Times New Roman"/>
          <w:sz w:val="28"/>
          <w:szCs w:val="28"/>
        </w:rPr>
        <w:t>Раздел I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 xml:space="preserve">. Форма </w:t>
      </w:r>
      <w:proofErr w:type="gramStart"/>
      <w:r w:rsidRPr="003344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44E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D4556C" w:rsidRPr="001A4673" w:rsidRDefault="00D4556C" w:rsidP="00D45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Pr="001A4673" w:rsidRDefault="00D4556C" w:rsidP="00D455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Администрации.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</w:t>
      </w:r>
      <w:r w:rsidRPr="001A4673">
        <w:rPr>
          <w:rFonts w:ascii="Times New Roman" w:hAnsi="Times New Roman" w:cs="Times New Roman"/>
          <w:sz w:val="28"/>
          <w:szCs w:val="28"/>
        </w:rPr>
        <w:lastRenderedPageBreak/>
        <w:t>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Дружинского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Администрации.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4.2.1. В ходе плановых и внеплановых проверок проверяется: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4556C" w:rsidRPr="001A4673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D4556C" w:rsidRPr="00BE21A0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Заявители могут принимать участие </w:t>
      </w:r>
      <w:r w:rsidRPr="00BE21A0">
        <w:rPr>
          <w:rFonts w:ascii="Times New Roman" w:hAnsi="Times New Roman" w:cs="Times New Roman"/>
          <w:sz w:val="28"/>
          <w:szCs w:val="28"/>
        </w:rPr>
        <w:t xml:space="preserve">в электронных опросах, форумах и анкетировании по вопросам удовлетворенности полнотой и качеством предоставления муниципальной услуги, соблюдения </w:t>
      </w:r>
      <w:r>
        <w:rPr>
          <w:rFonts w:ascii="Times New Roman" w:hAnsi="Times New Roman" w:cs="Times New Roman"/>
          <w:sz w:val="28"/>
          <w:szCs w:val="28"/>
        </w:rPr>
        <w:t>должностными лицами Администрации Дружинского сельского поселения</w:t>
      </w:r>
      <w:r w:rsidRPr="00BE21A0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D4556C" w:rsidRPr="00BE21A0" w:rsidRDefault="00D4556C" w:rsidP="00D455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E21A0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D4556C" w:rsidRDefault="00D4556C" w:rsidP="00D4556C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0D" w:rsidRPr="009B1E0D" w:rsidRDefault="00D4556C" w:rsidP="009B1E0D">
      <w:pPr>
        <w:spacing w:line="240" w:lineRule="auto"/>
        <w:ind w:firstLine="80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344E5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344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3344E5">
        <w:rPr>
          <w:rFonts w:ascii="Times New Roman" w:hAnsi="Times New Roman" w:cs="Times New Roman"/>
          <w:sz w:val="28"/>
          <w:szCs w:val="28"/>
        </w:rPr>
        <w:t xml:space="preserve">. </w:t>
      </w:r>
      <w:r w:rsidR="009B1E0D"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9B1E0D" w:rsidRPr="009B1E0D" w:rsidRDefault="009B1E0D" w:rsidP="009B1E0D">
      <w:pPr>
        <w:widowControl w:val="0"/>
        <w:spacing w:after="0" w:line="32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5.1. Заявитель может обратиться с жалобой, в том числе в следующих случаях: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07"/>
        </w:tabs>
        <w:spacing w:after="0" w:line="32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нарушение срока регистрации запроса о предоставлении государственной или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07"/>
        </w:tabs>
        <w:spacing w:after="0" w:line="320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нарушение срока предоставления муниципальной услуги.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2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требование у заявителя документов или информации либо</w:t>
      </w:r>
    </w:p>
    <w:p w:rsidR="009B1E0D" w:rsidRPr="009B1E0D" w:rsidRDefault="009B1E0D" w:rsidP="009B1E0D">
      <w:pPr>
        <w:widowControl w:val="0"/>
        <w:tabs>
          <w:tab w:val="left" w:pos="2176"/>
          <w:tab w:val="left" w:pos="3663"/>
          <w:tab w:val="left" w:pos="4721"/>
          <w:tab w:val="left" w:pos="6205"/>
          <w:tab w:val="left" w:pos="790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правовыми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актами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субъектов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Российской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Федерации,</w:t>
      </w:r>
    </w:p>
    <w:p w:rsidR="009B1E0D" w:rsidRPr="009B1E0D" w:rsidRDefault="009B1E0D" w:rsidP="009B1E0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муниципальными правовыми актами для предоставления муниципальной услуги;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2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отказ в приеме документов, предоставление которых</w:t>
      </w:r>
      <w:r w:rsidR="00690E3B" w:rsidRP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предусмотрено нормативными правовыми актами Росси</w:t>
      </w:r>
      <w:r w:rsidR="00690E3B" w:rsidRP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йской Федерации, нормативными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правовыми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актами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субъектов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Российской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Федерации,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муниципальными правовыми актами для предоставления муниципальной услуги, у заявителя;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2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2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42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8"/>
        </w:numPr>
        <w:tabs>
          <w:tab w:val="left" w:pos="1422"/>
          <w:tab w:val="left" w:pos="142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указанном случае досудебное (внесудебное) обжалование заявителем решений и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39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39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7"/>
        </w:numPr>
        <w:tabs>
          <w:tab w:val="left" w:pos="1397"/>
        </w:tabs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9"/>
        </w:numPr>
        <w:tabs>
          <w:tab w:val="left" w:pos="139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№ 210-ФЗ «Об организации предоставления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</w:t>
      </w:r>
    </w:p>
    <w:p w:rsidR="009B1E0D" w:rsidRPr="009B1E0D" w:rsidRDefault="009B1E0D" w:rsidP="009B1E0D">
      <w:pPr>
        <w:widowControl w:val="0"/>
        <w:tabs>
          <w:tab w:val="left" w:pos="5360"/>
          <w:tab w:val="left" w:pos="599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муниципальных услуг». В указанном случае досудебное (внесудебное) обжалование заявителем решений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и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действий (бездействия)</w:t>
      </w:r>
    </w:p>
    <w:p w:rsidR="009B1E0D" w:rsidRPr="009B1E0D" w:rsidRDefault="009B1E0D" w:rsidP="009B1E0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10"/>
        </w:numPr>
        <w:tabs>
          <w:tab w:val="left" w:pos="1397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№ 210-ФЗ «Об организации предоставления государственных и муниципальных услуг».</w:t>
      </w:r>
    </w:p>
    <w:p w:rsidR="009B1E0D" w:rsidRPr="009B1E0D" w:rsidRDefault="009B1E0D" w:rsidP="009B1E0D">
      <w:pPr>
        <w:widowControl w:val="0"/>
        <w:tabs>
          <w:tab w:val="left" w:pos="5360"/>
          <w:tab w:val="left" w:pos="5994"/>
        </w:tabs>
        <w:spacing w:after="0" w:line="320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в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соответствующий орган</w:t>
      </w:r>
    </w:p>
    <w:p w:rsidR="009B1E0D" w:rsidRPr="009B1E0D" w:rsidRDefault="009B1E0D" w:rsidP="009B1E0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государственной власти (орган местного самоуправления) </w:t>
      </w:r>
      <w:proofErr w:type="spell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публично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правового</w:t>
      </w:r>
      <w:proofErr w:type="spell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от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11"/>
        </w:numPr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9B1E0D" w:rsidRPr="009B1E0D" w:rsidRDefault="009B1E0D" w:rsidP="009B1E0D">
      <w:pPr>
        <w:widowControl w:val="0"/>
        <w:numPr>
          <w:ilvl w:val="0"/>
          <w:numId w:val="12"/>
        </w:numPr>
        <w:tabs>
          <w:tab w:val="left" w:pos="1354"/>
        </w:tabs>
        <w:spacing w:after="0" w:line="320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proofErr w:type="spell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информационно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телекоммуникационной</w:t>
      </w:r>
      <w:proofErr w:type="spell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 личном приеме заявителя.</w:t>
      </w:r>
    </w:p>
    <w:p w:rsidR="009B1E0D" w:rsidRPr="009B1E0D" w:rsidRDefault="009B1E0D" w:rsidP="009B1E0D">
      <w:pPr>
        <w:widowControl w:val="0"/>
        <w:numPr>
          <w:ilvl w:val="0"/>
          <w:numId w:val="12"/>
        </w:numPr>
        <w:tabs>
          <w:tab w:val="left" w:pos="1169"/>
        </w:tabs>
        <w:spacing w:after="0" w:line="320" w:lineRule="exact"/>
        <w:ind w:firstLine="6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Жалоба должна содержать:</w:t>
      </w:r>
    </w:p>
    <w:p w:rsidR="009B1E0D" w:rsidRPr="009B1E0D" w:rsidRDefault="009B1E0D" w:rsidP="009B1E0D">
      <w:pPr>
        <w:widowControl w:val="0"/>
        <w:numPr>
          <w:ilvl w:val="0"/>
          <w:numId w:val="13"/>
        </w:numPr>
        <w:tabs>
          <w:tab w:val="left" w:pos="1045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,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их руководителей и (или) работников, решения и действия (бездействие) которых обжалуются;</w:t>
      </w:r>
    </w:p>
    <w:p w:rsidR="009B1E0D" w:rsidRPr="009B1E0D" w:rsidRDefault="009B1E0D" w:rsidP="009B1E0D">
      <w:pPr>
        <w:widowControl w:val="0"/>
        <w:numPr>
          <w:ilvl w:val="0"/>
          <w:numId w:val="13"/>
        </w:numPr>
        <w:tabs>
          <w:tab w:val="left" w:pos="930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B1E0D" w:rsidRPr="009B1E0D" w:rsidRDefault="009B1E0D" w:rsidP="009B1E0D">
      <w:pPr>
        <w:widowControl w:val="0"/>
        <w:numPr>
          <w:ilvl w:val="0"/>
          <w:numId w:val="13"/>
        </w:numPr>
        <w:tabs>
          <w:tab w:val="left" w:pos="93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об обжалуемых решениях и действиях (бездействии) органа,</w:t>
      </w:r>
    </w:p>
    <w:p w:rsidR="009B1E0D" w:rsidRPr="009B1E0D" w:rsidRDefault="009B1E0D" w:rsidP="00690E3B">
      <w:pPr>
        <w:widowControl w:val="0"/>
        <w:tabs>
          <w:tab w:val="left" w:pos="2383"/>
          <w:tab w:val="left" w:pos="6250"/>
          <w:tab w:val="left" w:pos="8125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предоставляющего муниципальную услугу, должностного лица органа, предоставляющего муниципальную услугу,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либо муниципального служащего,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многофункционального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центра,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работника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многофункционального центра, организаций, предусмотренных частью 1.1 статьи 16 Федерального закона от 27.07,2010 № 210-ФЗ «Об организации предоставления государственных и муниципальных услуг», их работников;</w:t>
      </w:r>
    </w:p>
    <w:p w:rsidR="009B1E0D" w:rsidRPr="009B1E0D" w:rsidRDefault="009B1E0D" w:rsidP="009B1E0D">
      <w:pPr>
        <w:widowControl w:val="0"/>
        <w:numPr>
          <w:ilvl w:val="0"/>
          <w:numId w:val="13"/>
        </w:numPr>
        <w:tabs>
          <w:tab w:val="left" w:pos="936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доводы, на основании которых заявитель не согласен с решением и</w:t>
      </w:r>
    </w:p>
    <w:p w:rsidR="009B1E0D" w:rsidRPr="009B1E0D" w:rsidRDefault="009B1E0D" w:rsidP="00690E3B">
      <w:pPr>
        <w:widowControl w:val="0"/>
        <w:tabs>
          <w:tab w:val="left" w:pos="2171"/>
          <w:tab w:val="left" w:pos="5976"/>
          <w:tab w:val="left" w:pos="7808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нкционального центра, работника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многофункционального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центра,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организаций,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предусмотренных частью 1.1 статьи 16 Федерального закона от 27.07.2010 №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210-ФЗ «Об организации предоставления государственных и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9B1E0D" w:rsidRPr="009B1E0D" w:rsidRDefault="009B1E0D" w:rsidP="009B1E0D">
      <w:pPr>
        <w:widowControl w:val="0"/>
        <w:numPr>
          <w:ilvl w:val="0"/>
          <w:numId w:val="12"/>
        </w:numPr>
        <w:tabs>
          <w:tab w:val="left" w:pos="979"/>
        </w:tabs>
        <w:spacing w:after="0" w:line="320" w:lineRule="exact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1,1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, предусмотренных частью 1.1 статьи 16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B1E0D" w:rsidRPr="009B1E0D" w:rsidRDefault="009B1E0D" w:rsidP="009B1E0D">
      <w:pPr>
        <w:widowControl w:val="0"/>
        <w:spacing w:after="0" w:line="320" w:lineRule="exact"/>
        <w:ind w:firstLine="480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По результатам рассмотрения жалобы принимается одно из следующих решений:</w:t>
      </w:r>
    </w:p>
    <w:p w:rsidR="009B1E0D" w:rsidRPr="009B1E0D" w:rsidRDefault="009B1E0D" w:rsidP="009B1E0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</w:t>
      </w:r>
      <w:r w:rsidR="00690E3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B1E0D" w:rsidRPr="009B1E0D" w:rsidRDefault="009B1E0D" w:rsidP="009B1E0D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2) в удовлетворении жалобы отказывается.</w:t>
      </w:r>
    </w:p>
    <w:p w:rsidR="009B1E0D" w:rsidRPr="009B1E0D" w:rsidRDefault="009B1E0D" w:rsidP="009B1E0D">
      <w:pPr>
        <w:widowControl w:val="0"/>
        <w:numPr>
          <w:ilvl w:val="0"/>
          <w:numId w:val="12"/>
        </w:numPr>
        <w:tabs>
          <w:tab w:val="left" w:pos="1071"/>
        </w:tabs>
        <w:spacing w:after="0" w:line="32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Не позднее дня, следующего за днем принятия решения, указанного в пункте 5.5.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B1E0D" w:rsidRPr="009B1E0D" w:rsidRDefault="009B1E0D" w:rsidP="009B1E0D">
      <w:pPr>
        <w:widowControl w:val="0"/>
        <w:numPr>
          <w:ilvl w:val="0"/>
          <w:numId w:val="12"/>
        </w:numPr>
        <w:tabs>
          <w:tab w:val="left" w:pos="1094"/>
        </w:tabs>
        <w:spacing w:after="0" w:line="32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доставленные ■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1E0D" w:rsidRDefault="009B1E0D" w:rsidP="009B1E0D">
      <w:pPr>
        <w:widowControl w:val="0"/>
        <w:numPr>
          <w:ilvl w:val="0"/>
          <w:numId w:val="12"/>
        </w:numPr>
        <w:tabs>
          <w:tab w:val="left" w:pos="1229"/>
        </w:tabs>
        <w:spacing w:after="0" w:line="3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признания </w:t>
      </w:r>
      <w:proofErr w:type="gramStart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>жалобы</w:t>
      </w:r>
      <w:proofErr w:type="gramEnd"/>
      <w:r w:rsidRPr="009B1E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подлежащей удовлетворению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0E3B" w:rsidRPr="003908BC" w:rsidRDefault="00690E3B" w:rsidP="00690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3908BC">
        <w:rPr>
          <w:rFonts w:ascii="Times New Roman CYR" w:hAnsi="Times New Roman CYR" w:cs="Times New Roman CYR"/>
          <w:i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sz w:val="20"/>
          <w:szCs w:val="20"/>
        </w:rPr>
        <w:t xml:space="preserve">раздел </w:t>
      </w:r>
      <w:r>
        <w:rPr>
          <w:rFonts w:ascii="Times New Roman CYR" w:hAnsi="Times New Roman CYR" w:cs="Times New Roman CYR"/>
          <w:i/>
          <w:sz w:val="20"/>
          <w:szCs w:val="20"/>
          <w:lang w:val="en-US"/>
        </w:rPr>
        <w:t>V</w:t>
      </w:r>
      <w:r w:rsidRPr="00690E3B">
        <w:rPr>
          <w:rFonts w:ascii="Times New Roman CYR" w:hAnsi="Times New Roman CYR" w:cs="Times New Roman CYR"/>
          <w:i/>
          <w:sz w:val="20"/>
          <w:szCs w:val="20"/>
        </w:rPr>
        <w:t xml:space="preserve"> </w:t>
      </w:r>
      <w:r w:rsidRPr="003908BC">
        <w:rPr>
          <w:rFonts w:ascii="Times New Roman CYR" w:hAnsi="Times New Roman CYR" w:cs="Times New Roman CYR"/>
          <w:i/>
          <w:sz w:val="20"/>
          <w:szCs w:val="20"/>
        </w:rPr>
        <w:t>изложе</w:t>
      </w:r>
      <w:r>
        <w:rPr>
          <w:rFonts w:ascii="Times New Roman CYR" w:hAnsi="Times New Roman CYR" w:cs="Times New Roman CYR"/>
          <w:i/>
          <w:sz w:val="20"/>
          <w:szCs w:val="20"/>
        </w:rPr>
        <w:t>н в редакции Постановления от 24.12.2019</w:t>
      </w:r>
      <w:r w:rsidRPr="003908BC">
        <w:rPr>
          <w:rFonts w:ascii="Times New Roman CYR" w:hAnsi="Times New Roman CYR" w:cs="Times New Roman CYR"/>
          <w:i/>
          <w:sz w:val="20"/>
          <w:szCs w:val="20"/>
        </w:rPr>
        <w:t xml:space="preserve">г. № </w:t>
      </w:r>
      <w:r>
        <w:rPr>
          <w:rFonts w:ascii="Times New Roman CYR" w:hAnsi="Times New Roman CYR" w:cs="Times New Roman CYR"/>
          <w:i/>
          <w:sz w:val="20"/>
          <w:szCs w:val="20"/>
        </w:rPr>
        <w:t>259</w:t>
      </w:r>
      <w:r w:rsidRPr="003908BC">
        <w:rPr>
          <w:rFonts w:ascii="Times New Roman CYR" w:hAnsi="Times New Roman CYR" w:cs="Times New Roman CYR"/>
          <w:i/>
          <w:sz w:val="20"/>
          <w:szCs w:val="20"/>
        </w:rPr>
        <w:t>)</w:t>
      </w:r>
    </w:p>
    <w:p w:rsidR="00D4556C" w:rsidRDefault="00D4556C" w:rsidP="009B1E0D">
      <w:pPr>
        <w:tabs>
          <w:tab w:val="left" w:pos="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D4556C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6C" w:rsidRPr="00833048" w:rsidRDefault="00833048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4556C">
        <w:rPr>
          <w:rFonts w:ascii="Times New Roman" w:hAnsi="Times New Roman" w:cs="Times New Roman"/>
          <w:sz w:val="28"/>
          <w:szCs w:val="28"/>
        </w:rPr>
        <w:t xml:space="preserve">  </w:t>
      </w:r>
      <w:r w:rsidR="00D4556C" w:rsidRPr="00833048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D4556C" w:rsidRPr="00833048" w:rsidRDefault="00D4556C" w:rsidP="00D4556C">
      <w:pPr>
        <w:widowControl w:val="0"/>
        <w:spacing w:after="0"/>
        <w:jc w:val="center"/>
        <w:rPr>
          <w:rFonts w:ascii="Times New Roman" w:hAnsi="Times New Roman"/>
        </w:rPr>
      </w:pPr>
      <w:r w:rsidRPr="00833048">
        <w:rPr>
          <w:rFonts w:ascii="Times New Roman" w:hAnsi="Times New Roman"/>
        </w:rPr>
        <w:t xml:space="preserve">                                                                </w:t>
      </w:r>
      <w:r w:rsidR="00833048">
        <w:rPr>
          <w:rFonts w:ascii="Times New Roman" w:hAnsi="Times New Roman"/>
        </w:rPr>
        <w:t xml:space="preserve">    </w:t>
      </w:r>
      <w:r w:rsidRPr="00833048">
        <w:rPr>
          <w:rFonts w:ascii="Times New Roman" w:hAnsi="Times New Roman"/>
        </w:rPr>
        <w:t>к административному регламенту</w:t>
      </w:r>
    </w:p>
    <w:p w:rsidR="00D4556C" w:rsidRDefault="00D4556C" w:rsidP="00D4556C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D4556C" w:rsidRPr="00340CAA" w:rsidRDefault="00D4556C" w:rsidP="00D4556C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D4556C" w:rsidRPr="00D7658B" w:rsidRDefault="00D4556C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58B">
        <w:rPr>
          <w:rFonts w:ascii="Times New Roman" w:hAnsi="Times New Roman" w:cs="Times New Roman"/>
          <w:sz w:val="28"/>
          <w:szCs w:val="28"/>
        </w:rPr>
        <w:t>Блок-схема</w:t>
      </w:r>
    </w:p>
    <w:p w:rsidR="00D4556C" w:rsidRPr="00D7658B" w:rsidRDefault="00D4556C" w:rsidP="00D4556C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7658B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 услуги:</w:t>
      </w:r>
    </w:p>
    <w:p w:rsidR="00D4556C" w:rsidRDefault="00D4556C" w:rsidP="00D4556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«Присвоение, изменение 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аннулировании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адресов объектам адресации» </w:t>
      </w:r>
    </w:p>
    <w:p w:rsidR="00D4556C" w:rsidRPr="00D70D91" w:rsidRDefault="00833048" w:rsidP="00D4556C">
      <w:pPr>
        <w:spacing w:after="0" w:line="240" w:lineRule="auto"/>
      </w:pPr>
      <w:r>
        <w:pict>
          <v:group id="_x0000_s1026" editas="canvas" style="width:483.2pt;height:423pt;mso-position-horizontal-relative:char;mso-position-vertical-relative:line" coordorigin="2326,2284" coordsize="7580,65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26;top:2284;width:7580;height:6550" o:preferrelative="f">
              <v:fill o:detectmouseclick="t"/>
              <v:path o:extrusionok="t" o:connecttype="none"/>
            </v:shape>
            <v:line id="_x0000_s1028" style="position:absolute" from="5952,6754" to="5952,6754">
              <v:stroke end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9" type="#_x0000_t114" style="position:absolute;left:5008;top:2424;width:2119;height:820">
              <v:textbox style="mso-next-textbox:#_x0000_s1029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 xml:space="preserve">Письменное обращение заявителя 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2467;top:7580;width:1975;height:634">
              <v:textbox style="mso-next-textbox:#_x0000_s1030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 xml:space="preserve">Мотивированный отказ </w:t>
                    </w:r>
                  </w:p>
                </w:txbxContent>
              </v:textbox>
            </v:shape>
            <v:shape id="_x0000_s1031" type="#_x0000_t109" style="position:absolute;left:5008;top:3575;width:2117;height:1227">
              <v:textbox style="mso-next-textbox:#_x0000_s1031">
                <w:txbxContent>
                  <w:p w:rsidR="00DF7A98" w:rsidRPr="00D7658B" w:rsidRDefault="00DF7A98" w:rsidP="00D4556C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>Прием, регистрация и</w:t>
                    </w:r>
                  </w:p>
                  <w:p w:rsidR="00DF7A98" w:rsidRPr="00D7658B" w:rsidRDefault="00DF7A98" w:rsidP="00D4556C">
                    <w:pPr>
                      <w:spacing w:after="0"/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  <v:shape id="_x0000_s1032" type="#_x0000_t109" style="position:absolute;left:6235;top:6920;width:2931;height:836">
              <v:textbox style="mso-next-textbox:#_x0000_s1032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 xml:space="preserve">Подготовка проекта постановления </w:t>
                    </w:r>
                  </w:p>
                </w:txbxContent>
              </v:textbox>
            </v:shape>
            <v:shape id="_x0000_s1033" type="#_x0000_t114" style="position:absolute;left:4964;top:5108;width:2276;height:1774">
              <v:textbox style="mso-next-textbox:#_x0000_s1033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>Определение перечня документов, и обеспечение их получения (в случае необходимости)</w:t>
                    </w:r>
                  </w:p>
                </w:txbxContent>
              </v:textbox>
            </v:shape>
            <v:line id="_x0000_s1034" style="position:absolute;flip:x" from="4020,5210" to="4948,5629">
              <v:stroke endarrow="block"/>
            </v:line>
            <v:line id="_x0000_s1035" style="position:absolute" from="7691,7719" to="7693,7998">
              <v:stroke endarrow="block"/>
            </v:line>
            <v:line id="_x0000_s1036" style="position:absolute" from="3693,10237" to="3693,10237">
              <v:stroke endarrow="block"/>
            </v:line>
            <v:line id="_x0000_s1037" style="position:absolute" from="3835,10237" to="3835,10237">
              <v:stroke endarrow="block"/>
            </v:line>
            <v:line id="_x0000_s1038" style="position:absolute" from="6941,6501" to="7365,6920">
              <v:stroke endarrow="block"/>
            </v:line>
            <v:shape id="_x0000_s1039" type="#_x0000_t109" style="position:absolute;left:2467;top:5629;width:1975;height:1531">
              <v:textbox style="mso-next-textbox:#_x0000_s1039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>Наличие оснований для отказа в приеме документов, предоставлении муниципальной услуги</w:t>
                    </w:r>
                  </w:p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shape>
            <v:line id="_x0000_s1040" style="position:absolute" from="3032,7161" to="3034,7580">
              <v:stroke endarrow="block"/>
            </v:line>
            <v:line id="_x0000_s1041" style="position:absolute;flip:x" from="6138,3157" to="6139,3531">
              <v:stroke endarrow="block"/>
            </v:line>
            <v:line id="_x0000_s1042" style="position:absolute;flip:x" from="6094,4829" to="6094,5177">
              <v:stroke endarrow="block"/>
            </v:line>
            <v:shape id="_x0000_s1043" type="#_x0000_t109" style="position:absolute;left:6279;top:7998;width:2824;height:557">
              <v:textbox style="mso-next-textbox:#_x0000_s1043">
                <w:txbxContent>
                  <w:p w:rsidR="00DF7A98" w:rsidRPr="00D7658B" w:rsidRDefault="00DF7A98" w:rsidP="00D4556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7658B">
                      <w:rPr>
                        <w:rFonts w:ascii="Times New Roman" w:hAnsi="Times New Roman"/>
                      </w:rPr>
                      <w:t xml:space="preserve">Выдача копии постановления заявителю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556C" w:rsidRDefault="00D4556C" w:rsidP="00D455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56C" w:rsidRDefault="00D4556C" w:rsidP="00D4556C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0CA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D4556C" w:rsidRDefault="00D4556C" w:rsidP="00D4556C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4556C" w:rsidRPr="0070061B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D462B9"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№</w:t>
      </w:r>
      <w:r>
        <w:rPr>
          <w:rFonts w:ascii="Times New Roman CYR" w:hAnsi="Times New Roman CYR" w:cs="Times New Roman CYR"/>
          <w:bCs/>
          <w:sz w:val="24"/>
          <w:szCs w:val="24"/>
        </w:rPr>
        <w:t>2</w:t>
      </w:r>
    </w:p>
    <w:p w:rsidR="00D4556C" w:rsidRPr="0070061B" w:rsidRDefault="00D4556C" w:rsidP="00D4556C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 xml:space="preserve">                                                                к административному регламенту</w:t>
      </w:r>
    </w:p>
    <w:p w:rsidR="00D4556C" w:rsidRPr="0070061B" w:rsidRDefault="00D4556C" w:rsidP="00D4556C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 xml:space="preserve">                                                                           предоставления </w:t>
      </w:r>
      <w:r>
        <w:rPr>
          <w:rFonts w:ascii="Times New Roman" w:hAnsi="Times New Roman"/>
        </w:rPr>
        <w:t>м</w:t>
      </w:r>
      <w:r w:rsidRPr="0070061B">
        <w:rPr>
          <w:rFonts w:ascii="Times New Roman" w:hAnsi="Times New Roman"/>
        </w:rPr>
        <w:t xml:space="preserve">униципальной услуги </w:t>
      </w:r>
    </w:p>
    <w:p w:rsidR="00D4556C" w:rsidRPr="0070061B" w:rsidRDefault="00D4556C" w:rsidP="00D4556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061B">
        <w:rPr>
          <w:rFonts w:ascii="Times New Roman" w:hAnsi="Times New Roman" w:cs="Times New Roman"/>
          <w:b w:val="0"/>
          <w:bCs w:val="0"/>
          <w:kern w:val="2"/>
          <w:sz w:val="22"/>
          <w:szCs w:val="22"/>
        </w:rPr>
        <w:t>«</w:t>
      </w:r>
      <w:r w:rsidRPr="0070061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Присвоение (уточнение) адресов объектам </w:t>
      </w:r>
    </w:p>
    <w:p w:rsidR="00D4556C" w:rsidRPr="0070061B" w:rsidRDefault="00D4556C" w:rsidP="00D4556C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  <w:t xml:space="preserve">           недвижимого имущества</w:t>
      </w:r>
      <w:r w:rsidRPr="0070061B">
        <w:rPr>
          <w:rFonts w:ascii="Times New Roman" w:hAnsi="Times New Roman"/>
          <w:kern w:val="2"/>
        </w:rPr>
        <w:t>»</w:t>
      </w:r>
    </w:p>
    <w:p w:rsidR="00D4556C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ОБРАЗЕЦ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жалобы на действие (бездействие)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Администрации Дружинского сельского поселения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или должностного лица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Исх. от _____________ N ____                                                  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  Администрация Дружинского сельского поселения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02674C">
        <w:rPr>
          <w:rFonts w:ascii="Times New Roman CYR" w:hAnsi="Times New Roman CYR" w:cs="Times New Roman CYR"/>
          <w:bCs/>
          <w:sz w:val="26"/>
          <w:szCs w:val="26"/>
        </w:rPr>
        <w:t>Жалоба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(фактический адрес)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Телефон: 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Адрес электронной почты: 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Код учета: ИНН 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Ф.И.О. руководителя юридического лица 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на действия (бездействие):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(наименование органа или должность, ФИО должностного лица органа)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существо жалобы: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  согласно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 действием (бездействием) со ссылками на пункты регламента)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поля, отмеченные звездочкой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(*),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обязательны для заполнения.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прилагаемой документации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МП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(подпись   руководителя    юридического     лица,  физического лица)</w:t>
      </w:r>
    </w:p>
    <w:p w:rsidR="00D4556C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833048" w:rsidRDefault="00833048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833048" w:rsidRDefault="00833048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833048" w:rsidRDefault="00833048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D462B9">
        <w:rPr>
          <w:rFonts w:ascii="Times New Roman CYR" w:hAnsi="Times New Roman CYR" w:cs="Times New Roman CYR"/>
          <w:bCs/>
          <w:sz w:val="24"/>
          <w:szCs w:val="24"/>
        </w:rPr>
        <w:t xml:space="preserve">Приложение № </w:t>
      </w:r>
      <w:r>
        <w:rPr>
          <w:rFonts w:ascii="Times New Roman CYR" w:hAnsi="Times New Roman CYR" w:cs="Times New Roman CYR"/>
          <w:bCs/>
          <w:sz w:val="24"/>
          <w:szCs w:val="24"/>
        </w:rPr>
        <w:t>3</w:t>
      </w:r>
    </w:p>
    <w:p w:rsidR="00D4556C" w:rsidRPr="0070061B" w:rsidRDefault="00D4556C" w:rsidP="00D4556C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 xml:space="preserve">                                                                к административному регламенту</w:t>
      </w:r>
    </w:p>
    <w:p w:rsidR="00D4556C" w:rsidRPr="0070061B" w:rsidRDefault="00D4556C" w:rsidP="00D4556C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 xml:space="preserve">                                                                           предоставления </w:t>
      </w:r>
      <w:r>
        <w:rPr>
          <w:rFonts w:ascii="Times New Roman" w:hAnsi="Times New Roman"/>
        </w:rPr>
        <w:t>м</w:t>
      </w:r>
      <w:r w:rsidRPr="0070061B">
        <w:rPr>
          <w:rFonts w:ascii="Times New Roman" w:hAnsi="Times New Roman"/>
        </w:rPr>
        <w:t xml:space="preserve">униципальной услуги </w:t>
      </w:r>
    </w:p>
    <w:p w:rsidR="00D4556C" w:rsidRPr="0070061B" w:rsidRDefault="00D4556C" w:rsidP="00D4556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0061B">
        <w:rPr>
          <w:rFonts w:ascii="Times New Roman" w:hAnsi="Times New Roman" w:cs="Times New Roman"/>
          <w:b w:val="0"/>
          <w:bCs w:val="0"/>
          <w:kern w:val="2"/>
          <w:sz w:val="22"/>
          <w:szCs w:val="22"/>
        </w:rPr>
        <w:t>«</w:t>
      </w:r>
      <w:r w:rsidRPr="0070061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Присвоение (уточнение) адресов объектам </w:t>
      </w:r>
    </w:p>
    <w:p w:rsidR="00D4556C" w:rsidRPr="0070061B" w:rsidRDefault="00D4556C" w:rsidP="00D4556C">
      <w:pPr>
        <w:widowControl w:val="0"/>
        <w:shd w:val="clear" w:color="auto" w:fill="FFFFFF"/>
        <w:tabs>
          <w:tab w:val="left" w:pos="744"/>
          <w:tab w:val="left" w:pos="3014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</w:rPr>
      </w:pP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</w:r>
      <w:r w:rsidRPr="0070061B">
        <w:rPr>
          <w:rFonts w:ascii="Times New Roman" w:hAnsi="Times New Roman"/>
        </w:rPr>
        <w:tab/>
        <w:t xml:space="preserve">           недвижимого имущества</w:t>
      </w:r>
      <w:r w:rsidRPr="0070061B">
        <w:rPr>
          <w:rFonts w:ascii="Times New Roman" w:hAnsi="Times New Roman"/>
          <w:kern w:val="2"/>
        </w:rPr>
        <w:t>»</w:t>
      </w:r>
    </w:p>
    <w:p w:rsidR="00D4556C" w:rsidRPr="0002674C" w:rsidRDefault="00D4556C" w:rsidP="00D4556C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ОБРАЗЕЦ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 xml:space="preserve">РЕШЕНИЯ АДМИНИСТРАЦИИ ДРУЖИНСКОГО СЕЛЬСКОГО ПОСЕЛЕНИЯ ПО ЖАЛОБЕ НА ДЕЙСТВИЕ (БЕЗДЕЙСТВИЕ) 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2674C">
        <w:rPr>
          <w:rFonts w:ascii="Times New Roman CYR" w:hAnsi="Times New Roman CYR" w:cs="Times New Roman CYR"/>
          <w:bCs/>
          <w:sz w:val="24"/>
          <w:szCs w:val="24"/>
        </w:rPr>
        <w:t>ЕГО ДОЛЖНОСТНОГО ЛИЦА</w:t>
      </w:r>
    </w:p>
    <w:p w:rsidR="00D4556C" w:rsidRPr="0002674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Исх. от _______ N 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жалобе на решение, действие (бездействие)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органа или его должностного лица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жалобы, дата и место принятия решения: 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Изложение жалобы по существу: 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Изложение возражений, объяснений заявителя: 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УСТАНОВЛЕНО: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На      основании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изложенного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РЕШЕНО: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(решение, принятое в отношении обжалованного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действия (бездействия), признано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правомерным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или неправомерным   полностью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или частично или отменено полностью или частично)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или не удовлетворена полностью или частично)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решение может быть обжаловано в суде, арбитражном суде.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Копия настоящего решения направлена  по адресу__________________________________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  _________________   _______________________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принявшего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решение по жалобе)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_____________________________________________________________________________     </w:t>
      </w:r>
    </w:p>
    <w:p w:rsidR="00D4556C" w:rsidRDefault="00D4556C" w:rsidP="00D45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4556C" w:rsidRDefault="00D4556C" w:rsidP="00D4556C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556C" w:rsidRPr="00340CAA" w:rsidRDefault="00D4556C" w:rsidP="00D4556C">
      <w:pPr>
        <w:jc w:val="both"/>
        <w:rPr>
          <w:rFonts w:ascii="Times New Roman" w:hAnsi="Times New Roman"/>
          <w:sz w:val="24"/>
          <w:szCs w:val="24"/>
        </w:rPr>
      </w:pPr>
    </w:p>
    <w:p w:rsidR="00D4556C" w:rsidRDefault="00D4556C" w:rsidP="00D455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4556C" w:rsidRDefault="00D4556C" w:rsidP="00D4556C"/>
    <w:p w:rsidR="00D4556C" w:rsidRDefault="00D4556C" w:rsidP="00D4556C"/>
    <w:p w:rsidR="00D4556C" w:rsidRDefault="00D4556C" w:rsidP="00D4556C"/>
    <w:p w:rsidR="00D4556C" w:rsidRDefault="00D4556C" w:rsidP="00D4556C"/>
    <w:p w:rsidR="00D4556C" w:rsidRDefault="00D4556C" w:rsidP="00D4556C"/>
    <w:p w:rsidR="00D4556C" w:rsidRDefault="00D4556C" w:rsidP="00D4556C"/>
    <w:p w:rsidR="003A2165" w:rsidRDefault="003A2165">
      <w:bookmarkStart w:id="1" w:name="_GoBack"/>
      <w:bookmarkEnd w:id="1"/>
    </w:p>
    <w:sectPr w:rsidR="003A2165" w:rsidSect="009B1E0D">
      <w:pgSz w:w="11906" w:h="16838"/>
      <w:pgMar w:top="851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73E0"/>
    <w:multiLevelType w:val="hybridMultilevel"/>
    <w:tmpl w:val="FFB08610"/>
    <w:lvl w:ilvl="0" w:tplc="1862C3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F3B9F"/>
    <w:multiLevelType w:val="multilevel"/>
    <w:tmpl w:val="03E4A118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20754"/>
    <w:multiLevelType w:val="hybridMultilevel"/>
    <w:tmpl w:val="89D40460"/>
    <w:lvl w:ilvl="0" w:tplc="02B65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00B4E"/>
    <w:multiLevelType w:val="multilevel"/>
    <w:tmpl w:val="D180A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02233"/>
    <w:multiLevelType w:val="multilevel"/>
    <w:tmpl w:val="5E2AD0F4"/>
    <w:lvl w:ilvl="0">
      <w:start w:val="2010"/>
      <w:numFmt w:val="decimal"/>
      <w:lvlText w:val="27,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F51B11"/>
    <w:multiLevelType w:val="multilevel"/>
    <w:tmpl w:val="276EEF6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5365050F"/>
    <w:multiLevelType w:val="multilevel"/>
    <w:tmpl w:val="787A55C0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7">
    <w:nsid w:val="55183535"/>
    <w:multiLevelType w:val="multilevel"/>
    <w:tmpl w:val="CFFCB2A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84C46"/>
    <w:multiLevelType w:val="multilevel"/>
    <w:tmpl w:val="DC30A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D71CCA"/>
    <w:multiLevelType w:val="multilevel"/>
    <w:tmpl w:val="5BC6111A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5354E"/>
    <w:multiLevelType w:val="multilevel"/>
    <w:tmpl w:val="50C8988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1">
    <w:nsid w:val="6BF01EB9"/>
    <w:multiLevelType w:val="multilevel"/>
    <w:tmpl w:val="9E6AEC6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6C7F0E82"/>
    <w:multiLevelType w:val="multilevel"/>
    <w:tmpl w:val="AA3EBAE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56C"/>
    <w:rsid w:val="002447F2"/>
    <w:rsid w:val="003908BC"/>
    <w:rsid w:val="003A2165"/>
    <w:rsid w:val="003F3898"/>
    <w:rsid w:val="00502536"/>
    <w:rsid w:val="00690E3B"/>
    <w:rsid w:val="00797480"/>
    <w:rsid w:val="00797ECB"/>
    <w:rsid w:val="007F79C5"/>
    <w:rsid w:val="00833048"/>
    <w:rsid w:val="009B1E0D"/>
    <w:rsid w:val="009F3999"/>
    <w:rsid w:val="00AE5873"/>
    <w:rsid w:val="00D4556C"/>
    <w:rsid w:val="00DF7A98"/>
    <w:rsid w:val="00E56AB4"/>
    <w:rsid w:val="00E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455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4556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D455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rsid w:val="00D4556C"/>
    <w:rPr>
      <w:color w:val="0000FF"/>
      <w:u w:val="single"/>
    </w:rPr>
  </w:style>
  <w:style w:type="paragraph" w:styleId="a6">
    <w:name w:val="No Spacing"/>
    <w:qFormat/>
    <w:rsid w:val="00D4556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D455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4556C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D4556C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D4556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D4556C"/>
    <w:rPr>
      <w:i/>
      <w:iCs/>
    </w:rPr>
  </w:style>
  <w:style w:type="character" w:customStyle="1" w:styleId="apple-converted-space">
    <w:name w:val="apple-converted-space"/>
    <w:basedOn w:val="a0"/>
    <w:rsid w:val="00D4556C"/>
  </w:style>
  <w:style w:type="character" w:styleId="ab">
    <w:name w:val="FollowedHyperlink"/>
    <w:basedOn w:val="a0"/>
    <w:uiPriority w:val="99"/>
    <w:semiHidden/>
    <w:unhideWhenUsed/>
    <w:rsid w:val="00D4556C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rsid w:val="00DF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F7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B339AAE8AECEEF410B746FBDD9CE7D8BF83D121C138D03CF2BCCB76ABED459277C00284CBB686CAd4K" TargetMode="External"/><Relationship Id="rId13" Type="http://schemas.openxmlformats.org/officeDocument/2006/relationships/hyperlink" Target="consultantplus://offline/ref=28B0E0C95BA7BD497AC050187D4238CB48D96485F9F6892ACD3C0D17A1A7BFB59038F53E4A1534E3M0YBH" TargetMode="External"/><Relationship Id="rId18" Type="http://schemas.openxmlformats.org/officeDocument/2006/relationships/hyperlink" Target="consultantplus://offline/ref=F39DD91E9200113EA8492D1221D54595DE4AA1A3710891E1A473E947709E872DE54D7B55BBE0DA3EPFO1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C18D63623B5F96CA0BBF09DC60A2FE648151907024BE4977647FC104131CE56B68D6BCD43C1C8F0UFG8K" TargetMode="External"/><Relationship Id="rId12" Type="http://schemas.openxmlformats.org/officeDocument/2006/relationships/hyperlink" Target="consultantplus://offline/ref=28B0E0C95BA7BD497AC050187D4238CB48D96485F9F6892ACD3C0D17A1A7BFB59038F53E4A1534E3M0YBH" TargetMode="External"/><Relationship Id="rId17" Type="http://schemas.openxmlformats.org/officeDocument/2006/relationships/hyperlink" Target="consultantplus://offline/ref=F39DD91E9200113EA8492D1221D54595DE4AA1A3710891E1A473E947709E872DE54D7B55BBE0DA3FPFOC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9DD91E9200113EA8492D1221D54595DE4AA1A3710891E1A473E947709E872DE54D7B55BBE0DA3FPFO1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18D63623B5F96CA0BBF09DC60A2FE6401B1C030B44B99D7E1EF012U4G6K" TargetMode="External"/><Relationship Id="rId11" Type="http://schemas.openxmlformats.org/officeDocument/2006/relationships/hyperlink" Target="consultantplus://offline/ref=28B0E0C95BA7BD497AC050187D4238CB48D96485F9F6892ACD3C0D17A1A7BFB59038F53E4A1534E3M0Y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9DD91E9200113EA8492D1221D54595DE4AA1A3710891E1A473E947709E872DE54D7B55BBE0DA38PFO7H" TargetMode="External"/><Relationship Id="rId10" Type="http://schemas.openxmlformats.org/officeDocument/2006/relationships/hyperlink" Target="consultantplus://offline/ref=049E19B0C16F5ED4D75C1B7DE029360FEAD0552F121706B0503B9CFC50E66E106EE50678D9C04168UAE6H" TargetMode="External"/><Relationship Id="rId19" Type="http://schemas.openxmlformats.org/officeDocument/2006/relationships/hyperlink" Target="consultantplus://offline/ref=E315252BDC0AD0963268E7F8A7D7F72EF7C52E8EA0C4631B0D39E1D45D490E9D50F3EACF07C94F92tA3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9E19B0C16F5ED4D75C1B7DE029360FEAD0552F121706B0503B9CFC50E66E106EE50678D9C04169UAEFH" TargetMode="External"/><Relationship Id="rId14" Type="http://schemas.openxmlformats.org/officeDocument/2006/relationships/hyperlink" Target="consultantplus://offline/ref=F39DD91E9200113EA8492D1221D54595DE4AA1A3710891E1A473E947709E872DE54D7B55BBE0DA39PFO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31</Pages>
  <Words>11613</Words>
  <Characters>66195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8</cp:revision>
  <dcterms:created xsi:type="dcterms:W3CDTF">2015-05-28T08:10:00Z</dcterms:created>
  <dcterms:modified xsi:type="dcterms:W3CDTF">2022-10-05T05:11:00Z</dcterms:modified>
</cp:coreProperties>
</file>