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t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t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t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противодействии коррупции"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 xml:space="preserve">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, в течение двух лет со дня увольнения с федеральной государственной службы:</w:t>
      </w:r>
      <w:proofErr w:type="gramEnd"/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а) 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</w:t>
      </w:r>
      <w:r>
        <w:rPr>
          <w:color w:val="333333"/>
          <w:sz w:val="27"/>
          <w:szCs w:val="27"/>
        </w:rPr>
        <w:lastRenderedPageBreak/>
        <w:t>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</w:t>
      </w:r>
      <w:proofErr w:type="gramEnd"/>
      <w:r>
        <w:rPr>
          <w:color w:val="333333"/>
          <w:sz w:val="27"/>
          <w:szCs w:val="27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>;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proofErr w:type="gramStart"/>
      <w:r>
        <w:rPr>
          <w:color w:val="333333"/>
          <w:sz w:val="27"/>
          <w:szCs w:val="27"/>
        </w:rPr>
        <w:t>обязан</w:t>
      </w:r>
      <w:proofErr w:type="gramEnd"/>
      <w:r>
        <w:rPr>
          <w:color w:val="333333"/>
          <w:sz w:val="27"/>
          <w:szCs w:val="27"/>
        </w:rPr>
        <w:t xml:space="preserve">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 xml:space="preserve">Внести изменение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</w:t>
      </w:r>
      <w:proofErr w:type="gramEnd"/>
      <w:r>
        <w:rPr>
          <w:color w:val="333333"/>
          <w:sz w:val="27"/>
          <w:szCs w:val="27"/>
        </w:rPr>
        <w:t xml:space="preserve"> № </w:t>
      </w:r>
      <w:proofErr w:type="gramStart"/>
      <w:r>
        <w:rPr>
          <w:color w:val="333333"/>
          <w:sz w:val="27"/>
          <w:szCs w:val="27"/>
        </w:rPr>
        <w:t>27, ст. 3446), заменив в подпункте "з" пункта 3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F02E2" w:rsidRDefault="0053052F">
      <w:pPr>
        <w:pStyle w:val="i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6F02E2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июля 2010 года</w:t>
      </w:r>
    </w:p>
    <w:p w:rsidR="0053052F" w:rsidRDefault="0053052F">
      <w:pPr>
        <w:pStyle w:val="a3"/>
        <w:spacing w:line="300" w:lineRule="auto"/>
        <w:divId w:val="139219382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925</w:t>
      </w:r>
    </w:p>
    <w:sectPr w:rsidR="0053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21C43"/>
    <w:rsid w:val="00221C43"/>
    <w:rsid w:val="0053052F"/>
    <w:rsid w:val="006F02E2"/>
    <w:rsid w:val="008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382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2023-05-30T09:37:00Z</dcterms:created>
  <dcterms:modified xsi:type="dcterms:W3CDTF">2023-05-30T09:37:00Z</dcterms:modified>
</cp:coreProperties>
</file>